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77" w:rsidRDefault="00983C9B">
      <w:pPr>
        <w:pStyle w:val="Heading"/>
      </w:pPr>
      <w:bookmarkStart w:id="0" w:name="_GoBack"/>
      <w:bookmarkEnd w:id="0"/>
      <w:r>
        <w:t>Fiche annexe rémunérations</w:t>
      </w:r>
    </w:p>
    <w:p w:rsidR="00F10077" w:rsidRDefault="00F10077">
      <w:pPr>
        <w:pStyle w:val="Standard"/>
      </w:pPr>
    </w:p>
    <w:p w:rsidR="00F10077" w:rsidRDefault="00F10077">
      <w:pPr>
        <w:pStyle w:val="Standard"/>
      </w:pPr>
    </w:p>
    <w:p w:rsidR="00F10077" w:rsidRDefault="00F10077">
      <w:pPr>
        <w:pStyle w:val="Standard"/>
      </w:pPr>
    </w:p>
    <w:p w:rsidR="00F10077" w:rsidRDefault="00983C9B">
      <w:pPr>
        <w:pStyle w:val="Precision"/>
      </w:pPr>
      <w:r>
        <w:t>à joindre aux dossiers présentés en séance du conseil</w:t>
      </w:r>
    </w:p>
    <w:p w:rsidR="00F10077" w:rsidRDefault="00983C9B">
      <w:pPr>
        <w:pStyle w:val="Precision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626040</wp:posOffset>
                </wp:positionH>
                <wp:positionV relativeFrom="paragraph">
                  <wp:posOffset>302400</wp:posOffset>
                </wp:positionV>
                <wp:extent cx="4979160" cy="0"/>
                <wp:effectExtent l="0" t="0" r="30990" b="1905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9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8FC8F" id="Forme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23.8pt" to="441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" strokecolor="#3465a4" strokeweight="1pt"/>
            </w:pict>
          </mc:Fallback>
        </mc:AlternateContent>
      </w:r>
      <w:r>
        <w:t>ou en commission permanente</w:t>
      </w:r>
    </w:p>
    <w:p w:rsidR="00F10077" w:rsidRDefault="00F10077">
      <w:pPr>
        <w:pStyle w:val="Precision"/>
      </w:pPr>
    </w:p>
    <w:p w:rsidR="00F10077" w:rsidRDefault="00F10077">
      <w:pPr>
        <w:pStyle w:val="Informations"/>
      </w:pPr>
    </w:p>
    <w:p w:rsidR="00F10077" w:rsidRDefault="00F10077">
      <w:pPr>
        <w:pStyle w:val="Informations"/>
      </w:pPr>
    </w:p>
    <w:p w:rsidR="00F10077" w:rsidRDefault="00983C9B">
      <w:pPr>
        <w:pStyle w:val="Informations"/>
      </w:pPr>
      <w:r>
        <w:t>Numéro de dossier Webdelib :</w:t>
      </w:r>
    </w:p>
    <w:p w:rsidR="00F10077" w:rsidRDefault="00983C9B">
      <w:pPr>
        <w:pStyle w:val="Informations"/>
      </w:pPr>
      <w:r>
        <w:t>Libellé du dossier :</w:t>
      </w:r>
    </w:p>
    <w:p w:rsidR="00F10077" w:rsidRDefault="00F10077">
      <w:pPr>
        <w:pStyle w:val="Informations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8685"/>
      </w:tblGrid>
      <w:tr w:rsidR="00F100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983C9B">
            <w:pPr>
              <w:pStyle w:val="TableContents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Nom du </w:t>
            </w:r>
            <w:r>
              <w:rPr>
                <w:b/>
                <w:bCs/>
                <w:sz w:val="24"/>
              </w:rPr>
              <w:t>bénéficiaire :</w:t>
            </w:r>
          </w:p>
        </w:tc>
      </w:tr>
      <w:tr w:rsidR="00F100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F10077">
            <w:pPr>
              <w:pStyle w:val="TableContents"/>
              <w:rPr>
                <w:sz w:val="24"/>
              </w:rPr>
            </w:pPr>
          </w:p>
        </w:tc>
        <w:tc>
          <w:tcPr>
            <w:tcW w:w="8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983C9B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Montant brut de la rémunération mensuelle</w:t>
            </w:r>
          </w:p>
        </w:tc>
      </w:tr>
      <w:tr w:rsidR="00F100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983C9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ère</w:t>
            </w:r>
          </w:p>
        </w:tc>
        <w:tc>
          <w:tcPr>
            <w:tcW w:w="8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F10077">
            <w:pPr>
              <w:pStyle w:val="TableContents"/>
              <w:rPr>
                <w:sz w:val="24"/>
              </w:rPr>
            </w:pPr>
          </w:p>
        </w:tc>
      </w:tr>
      <w:tr w:rsidR="00F100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983C9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e</w:t>
            </w:r>
          </w:p>
        </w:tc>
        <w:tc>
          <w:tcPr>
            <w:tcW w:w="8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F10077">
            <w:pPr>
              <w:pStyle w:val="TableContents"/>
              <w:rPr>
                <w:sz w:val="24"/>
              </w:rPr>
            </w:pPr>
          </w:p>
        </w:tc>
      </w:tr>
      <w:tr w:rsidR="00F100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983C9B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e</w:t>
            </w:r>
          </w:p>
        </w:tc>
        <w:tc>
          <w:tcPr>
            <w:tcW w:w="8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077" w:rsidRDefault="00F10077">
            <w:pPr>
              <w:pStyle w:val="TableContents"/>
              <w:rPr>
                <w:sz w:val="24"/>
              </w:rPr>
            </w:pPr>
          </w:p>
        </w:tc>
      </w:tr>
    </w:tbl>
    <w:p w:rsidR="00F10077" w:rsidRDefault="00F10077">
      <w:pPr>
        <w:pStyle w:val="Informations"/>
      </w:pPr>
    </w:p>
    <w:p w:rsidR="00F10077" w:rsidRDefault="00F10077">
      <w:pPr>
        <w:pStyle w:val="Informations"/>
        <w:jc w:val="center"/>
      </w:pPr>
    </w:p>
    <w:p w:rsidR="00F10077" w:rsidRDefault="00983C9B">
      <w:pPr>
        <w:pStyle w:val="Informations"/>
        <w:jc w:val="center"/>
      </w:pPr>
      <w:r>
        <w:t>Si moins de trois salaires sont versés, indiquer « état néant »</w:t>
      </w:r>
    </w:p>
    <w:sectPr w:rsidR="00F1007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9B" w:rsidRDefault="00983C9B">
      <w:r>
        <w:separator/>
      </w:r>
    </w:p>
  </w:endnote>
  <w:endnote w:type="continuationSeparator" w:id="0">
    <w:p w:rsidR="00983C9B" w:rsidRDefault="0098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9B" w:rsidRDefault="00983C9B">
      <w:r>
        <w:rPr>
          <w:color w:val="000000"/>
        </w:rPr>
        <w:separator/>
      </w:r>
    </w:p>
  </w:footnote>
  <w:footnote w:type="continuationSeparator" w:id="0">
    <w:p w:rsidR="00983C9B" w:rsidRDefault="00983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0077"/>
    <w:rsid w:val="0094512F"/>
    <w:rsid w:val="00983C9B"/>
    <w:rsid w:val="00D3339F"/>
    <w:rsid w:val="00F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055B1-1E8F-43CC-ACC0-0C8ADC20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2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/>
      <w:b/>
      <w:caps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Precision">
    <w:name w:val="Precision"/>
    <w:basedOn w:val="Standard"/>
    <w:pPr>
      <w:spacing w:line="360" w:lineRule="auto"/>
      <w:jc w:val="center"/>
    </w:pPr>
    <w:rPr>
      <w:b/>
      <w:caps/>
      <w:sz w:val="24"/>
    </w:rPr>
  </w:style>
  <w:style w:type="paragraph" w:customStyle="1" w:styleId="Informations">
    <w:name w:val="Informations"/>
    <w:basedOn w:val="Precision"/>
    <w:pPr>
      <w:jc w:val="left"/>
    </w:pPr>
    <w:rPr>
      <w:sz w:val="21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Atlan</dc:creator>
  <cp:lastModifiedBy>Camille Fridelance</cp:lastModifiedBy>
  <cp:revision>2</cp:revision>
  <cp:lastPrinted>2018-08-21T16:53:00Z</cp:lastPrinted>
  <dcterms:created xsi:type="dcterms:W3CDTF">2020-07-20T12:16:00Z</dcterms:created>
  <dcterms:modified xsi:type="dcterms:W3CDTF">2020-07-20T12:16:00Z</dcterms:modified>
</cp:coreProperties>
</file>