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35" w:rsidRPr="00EB2835" w:rsidRDefault="00EB2835" w:rsidP="00EB283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caps/>
          <w:color w:val="auto"/>
          <w:sz w:val="24"/>
        </w:rPr>
      </w:pPr>
      <w:r w:rsidRPr="00EB2835">
        <w:rPr>
          <w:rFonts w:ascii="Arial" w:hAnsi="Arial" w:cs="Arial"/>
          <w:b/>
          <w:caps/>
          <w:color w:val="auto"/>
          <w:sz w:val="24"/>
        </w:rPr>
        <w:t xml:space="preserve">FORMULAIRE DE CANDIDATURE </w:t>
      </w:r>
    </w:p>
    <w:p w:rsidR="00EB2835" w:rsidRPr="00EB2835" w:rsidRDefault="00EB2835" w:rsidP="00EB283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color w:val="auto"/>
          <w:sz w:val="24"/>
        </w:rPr>
      </w:pPr>
      <w:r w:rsidRPr="00EB2835">
        <w:rPr>
          <w:rFonts w:ascii="Arial" w:hAnsi="Arial" w:cs="Arial"/>
          <w:b/>
          <w:caps/>
          <w:color w:val="auto"/>
          <w:sz w:val="24"/>
        </w:rPr>
        <w:t>appel à projets 2024-2026 « Petite enfance et insertion »</w:t>
      </w:r>
    </w:p>
    <w:p w:rsidR="00EB2835" w:rsidRPr="00EB2835" w:rsidRDefault="00EB2835" w:rsidP="00EB283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color w:val="auto"/>
          <w:sz w:val="24"/>
        </w:rPr>
      </w:pPr>
    </w:p>
    <w:p w:rsidR="00EB2835" w:rsidRPr="00EB2835" w:rsidRDefault="00EB2835" w:rsidP="00EB283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color w:val="auto"/>
          <w:sz w:val="24"/>
        </w:rPr>
      </w:pPr>
      <w:r w:rsidRPr="00EB2835">
        <w:rPr>
          <w:rFonts w:ascii="Arial" w:hAnsi="Arial" w:cs="Arial"/>
          <w:b/>
          <w:color w:val="auto"/>
          <w:sz w:val="24"/>
        </w:rPr>
        <w:t>Soutien aux Etablissements d’Accueil du Jeune Enfant (EAJE) relevant de l’Economie sociale et solidaire en Seine-Saint-Denis</w:t>
      </w:r>
    </w:p>
    <w:p w:rsidR="00EB2835" w:rsidRPr="00EB2835" w:rsidRDefault="00EB2835" w:rsidP="00EB2835">
      <w:pPr>
        <w:pStyle w:val="Default"/>
        <w:rPr>
          <w:rFonts w:ascii="Arial" w:hAnsi="Arial" w:cs="Arial"/>
          <w:b/>
        </w:rPr>
      </w:pPr>
    </w:p>
    <w:p w:rsidR="002E7080" w:rsidRPr="00EB2835" w:rsidRDefault="00EB2835" w:rsidP="00EB2835">
      <w:pPr>
        <w:jc w:val="center"/>
        <w:rPr>
          <w:rFonts w:ascii="Arial" w:hAnsi="Arial" w:cs="Arial"/>
          <w:i/>
        </w:rPr>
      </w:pPr>
      <w:r w:rsidRPr="00EB2835">
        <w:rPr>
          <w:rFonts w:ascii="Arial" w:hAnsi="Arial" w:cs="Arial"/>
          <w:i/>
        </w:rPr>
        <w:t>Date limite de réponse : 15</w:t>
      </w:r>
      <w:r>
        <w:rPr>
          <w:rFonts w:ascii="Arial" w:hAnsi="Arial" w:cs="Arial"/>
          <w:i/>
        </w:rPr>
        <w:t xml:space="preserve"> août</w:t>
      </w:r>
      <w:r w:rsidRPr="00EB2835">
        <w:rPr>
          <w:rFonts w:ascii="Arial" w:hAnsi="Arial" w:cs="Arial"/>
          <w:i/>
        </w:rPr>
        <w:t xml:space="preserve"> 2023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3119"/>
        <w:gridCol w:w="1522"/>
        <w:gridCol w:w="1523"/>
        <w:gridCol w:w="1522"/>
        <w:gridCol w:w="2237"/>
      </w:tblGrid>
      <w:tr w:rsidR="0062542D" w:rsidTr="006A41D8">
        <w:tc>
          <w:tcPr>
            <w:tcW w:w="3119" w:type="dxa"/>
          </w:tcPr>
          <w:p w:rsidR="0062542D" w:rsidRDefault="0062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gestionnaire</w:t>
            </w:r>
          </w:p>
        </w:tc>
        <w:tc>
          <w:tcPr>
            <w:tcW w:w="6804" w:type="dxa"/>
            <w:gridSpan w:val="4"/>
          </w:tcPr>
          <w:p w:rsidR="0062542D" w:rsidRDefault="0062542D">
            <w:pPr>
              <w:rPr>
                <w:rFonts w:ascii="Arial" w:hAnsi="Arial" w:cs="Arial"/>
              </w:rPr>
            </w:pPr>
          </w:p>
        </w:tc>
      </w:tr>
      <w:tr w:rsidR="0062542D" w:rsidTr="006A41D8">
        <w:tc>
          <w:tcPr>
            <w:tcW w:w="3119" w:type="dxa"/>
          </w:tcPr>
          <w:p w:rsidR="0062542D" w:rsidRDefault="0062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 concerné</w:t>
            </w:r>
          </w:p>
        </w:tc>
        <w:tc>
          <w:tcPr>
            <w:tcW w:w="6804" w:type="dxa"/>
            <w:gridSpan w:val="4"/>
          </w:tcPr>
          <w:p w:rsidR="0062542D" w:rsidRDefault="0062542D">
            <w:pPr>
              <w:rPr>
                <w:rFonts w:ascii="Arial" w:hAnsi="Arial" w:cs="Arial"/>
              </w:rPr>
            </w:pPr>
          </w:p>
        </w:tc>
      </w:tr>
      <w:tr w:rsidR="0062542D" w:rsidTr="006A41D8">
        <w:tc>
          <w:tcPr>
            <w:tcW w:w="3119" w:type="dxa"/>
          </w:tcPr>
          <w:p w:rsidR="0062542D" w:rsidRDefault="0062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Territoire d’intervention</w:t>
            </w:r>
            <w:r w:rsidR="005C0828">
              <w:rPr>
                <w:rFonts w:ascii="Arial" w:hAnsi="Arial" w:cs="Arial"/>
              </w:rPr>
              <w:t xml:space="preserve"> en Seine-Saint-Denis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62542D" w:rsidRDefault="0062542D">
            <w:pPr>
              <w:rPr>
                <w:rFonts w:ascii="Arial" w:hAnsi="Arial" w:cs="Arial"/>
              </w:rPr>
            </w:pPr>
          </w:p>
        </w:tc>
      </w:tr>
      <w:tr w:rsidR="00B2747E" w:rsidTr="006A41D8">
        <w:tc>
          <w:tcPr>
            <w:tcW w:w="3119" w:type="dxa"/>
            <w:tcBorders>
              <w:right w:val="single" w:sz="4" w:space="0" w:color="auto"/>
            </w:tcBorders>
          </w:tcPr>
          <w:p w:rsidR="00B2747E" w:rsidRDefault="00B2747E" w:rsidP="00B27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situé en Quartier politique de la ville (QPV)</w:t>
            </w:r>
          </w:p>
        </w:tc>
        <w:sdt>
          <w:sdtPr>
            <w:rPr>
              <w:rFonts w:ascii="Arial" w:hAnsi="Arial" w:cs="Arial"/>
            </w:rPr>
            <w:id w:val="-940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2747E" w:rsidRDefault="00B2747E" w:rsidP="00B2747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747E" w:rsidRDefault="00B2747E" w:rsidP="00B2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-103542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2747E" w:rsidRDefault="00B2747E" w:rsidP="00B2747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47E" w:rsidRDefault="00B2747E" w:rsidP="00B2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5D7127" w:rsidRDefault="005D7127">
      <w:pPr>
        <w:rPr>
          <w:rFonts w:ascii="Arial" w:hAnsi="Arial" w:cs="Arial"/>
        </w:rPr>
      </w:pPr>
    </w:p>
    <w:p w:rsidR="005D7127" w:rsidRDefault="000B26CF">
      <w:pPr>
        <w:rPr>
          <w:rFonts w:ascii="Arial" w:hAnsi="Arial" w:cs="Arial"/>
        </w:rPr>
      </w:pPr>
      <w:r>
        <w:rPr>
          <w:rFonts w:ascii="Arial" w:hAnsi="Arial" w:cs="Arial"/>
        </w:rPr>
        <w:t>L’établissement est-il labellisé AVIP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26CF" w:rsidTr="000B26CF">
        <w:sdt>
          <w:sdtPr>
            <w:rPr>
              <w:rFonts w:ascii="Arial" w:hAnsi="Arial" w:cs="Arial"/>
            </w:rPr>
            <w:id w:val="180379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0B26CF" w:rsidRDefault="000B26CF" w:rsidP="000B26CF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0B26CF" w:rsidRDefault="000B2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-20126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0B26CF" w:rsidRDefault="000B26CF" w:rsidP="000B26CF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0B26CF" w:rsidRDefault="000B2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0B26CF" w:rsidRDefault="000B26CF">
      <w:pPr>
        <w:rPr>
          <w:rFonts w:ascii="Arial" w:hAnsi="Arial" w:cs="Arial"/>
        </w:rPr>
      </w:pPr>
    </w:p>
    <w:p w:rsidR="00EB2835" w:rsidRPr="00EB2835" w:rsidRDefault="00EB2835" w:rsidP="00EB283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B2835">
        <w:rPr>
          <w:rFonts w:ascii="Arial" w:hAnsi="Arial" w:cs="Arial"/>
          <w:b/>
        </w:rPr>
        <w:t>La qualité générale du projet dont la connaissance du public</w:t>
      </w:r>
    </w:p>
    <w:p w:rsidR="00EB2835" w:rsidRDefault="00EB2835" w:rsidP="00EB2835">
      <w:pPr>
        <w:spacing w:after="0"/>
        <w:rPr>
          <w:rFonts w:ascii="Arial" w:hAnsi="Arial" w:cs="Arial"/>
          <w:b/>
        </w:rPr>
      </w:pPr>
    </w:p>
    <w:p w:rsidR="00B2747E" w:rsidRPr="00B2747E" w:rsidRDefault="00B2747E" w:rsidP="00B2747E">
      <w:pPr>
        <w:rPr>
          <w:rFonts w:ascii="Arial" w:hAnsi="Arial" w:cs="Arial"/>
        </w:rPr>
      </w:pPr>
      <w:r w:rsidRPr="00B2747E">
        <w:rPr>
          <w:rFonts w:ascii="Arial" w:hAnsi="Arial" w:cs="Arial"/>
        </w:rPr>
        <w:t xml:space="preserve">Un diagnostic des besoins du public a-t-il été réalisé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747E" w:rsidTr="00132C41">
        <w:sdt>
          <w:sdtPr>
            <w:rPr>
              <w:rFonts w:ascii="Arial" w:hAnsi="Arial" w:cs="Arial"/>
            </w:rPr>
            <w:id w:val="-186952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B2747E" w:rsidRDefault="00B2747E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B2747E" w:rsidRDefault="00B2747E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97325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B2747E" w:rsidRDefault="00B2747E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B2747E" w:rsidRDefault="00B2747E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0B26CF" w:rsidRDefault="000B26CF" w:rsidP="00EB2835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B2835" w:rsidTr="006A41D8">
        <w:tc>
          <w:tcPr>
            <w:tcW w:w="9923" w:type="dxa"/>
          </w:tcPr>
          <w:p w:rsidR="00EB2835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Principaux éléments du diagnostic :</w:t>
            </w: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B2835" w:rsidRDefault="00EB2835" w:rsidP="00276050">
      <w:pPr>
        <w:spacing w:after="0"/>
        <w:jc w:val="both"/>
        <w:rPr>
          <w:rFonts w:ascii="Arial" w:hAnsi="Arial" w:cs="Arial"/>
          <w:b/>
        </w:rPr>
      </w:pPr>
    </w:p>
    <w:p w:rsidR="00B2747E" w:rsidRPr="00B2747E" w:rsidRDefault="00B2747E" w:rsidP="00276050">
      <w:pPr>
        <w:spacing w:after="0"/>
        <w:jc w:val="both"/>
        <w:rPr>
          <w:rFonts w:ascii="Arial" w:hAnsi="Arial" w:cs="Arial"/>
        </w:rPr>
      </w:pPr>
      <w:r w:rsidRPr="00B2747E">
        <w:rPr>
          <w:rFonts w:ascii="Arial" w:hAnsi="Arial" w:cs="Arial"/>
        </w:rPr>
        <w:t>Typologie</w:t>
      </w:r>
      <w:r>
        <w:rPr>
          <w:rFonts w:ascii="Arial" w:hAnsi="Arial" w:cs="Arial"/>
        </w:rPr>
        <w:t>(s)</w:t>
      </w:r>
      <w:r w:rsidRPr="00B2747E">
        <w:rPr>
          <w:rFonts w:ascii="Arial" w:hAnsi="Arial" w:cs="Arial"/>
        </w:rPr>
        <w:t xml:space="preserve"> de publics visés 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583"/>
        <w:gridCol w:w="9340"/>
      </w:tblGrid>
      <w:tr w:rsidR="00B2747E" w:rsidTr="006A41D8">
        <w:sdt>
          <w:sdtPr>
            <w:rPr>
              <w:rFonts w:ascii="Arial" w:hAnsi="Arial" w:cs="Arial"/>
            </w:rPr>
            <w:id w:val="-14868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B2747E" w:rsidRDefault="00595ABA" w:rsidP="0027605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B2747E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Familles en insertion </w:t>
            </w:r>
          </w:p>
        </w:tc>
      </w:tr>
      <w:tr w:rsidR="00B2747E" w:rsidTr="006A41D8">
        <w:sdt>
          <w:sdtPr>
            <w:rPr>
              <w:rFonts w:ascii="Arial" w:hAnsi="Arial" w:cs="Arial"/>
            </w:rPr>
            <w:id w:val="-199702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B2747E" w:rsidRDefault="00B2747E" w:rsidP="0027605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B2747E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Familles monoparentales </w:t>
            </w:r>
          </w:p>
        </w:tc>
      </w:tr>
      <w:tr w:rsidR="00B2747E" w:rsidTr="006A41D8">
        <w:sdt>
          <w:sdtPr>
            <w:rPr>
              <w:rFonts w:ascii="Arial" w:hAnsi="Arial" w:cs="Arial"/>
            </w:rPr>
            <w:id w:val="3945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B2747E" w:rsidRDefault="00B2747E" w:rsidP="0027605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B2747E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Femmes en insertion</w:t>
            </w:r>
          </w:p>
        </w:tc>
      </w:tr>
      <w:tr w:rsidR="00B2747E" w:rsidTr="006A41D8">
        <w:sdt>
          <w:sdtPr>
            <w:rPr>
              <w:rFonts w:ascii="Arial" w:hAnsi="Arial" w:cs="Arial"/>
            </w:rPr>
            <w:id w:val="121029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B2747E" w:rsidRDefault="00B2747E" w:rsidP="0027605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B2747E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Familles dans le cadre du soutien à la parentalité </w:t>
            </w:r>
          </w:p>
        </w:tc>
      </w:tr>
      <w:tr w:rsidR="00B2747E" w:rsidTr="006A41D8">
        <w:sdt>
          <w:sdtPr>
            <w:rPr>
              <w:rFonts w:ascii="MS Gothic" w:eastAsia="MS Gothic" w:hAnsi="MS Gothic" w:cs="Arial" w:hint="eastAsia"/>
            </w:rPr>
            <w:id w:val="15521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B2747E" w:rsidRDefault="00B2747E" w:rsidP="00276050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B2747E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Autre(s) : 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B2747E" w:rsidRDefault="00B2747E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B2835" w:rsidTr="006A41D8">
        <w:tc>
          <w:tcPr>
            <w:tcW w:w="9923" w:type="dxa"/>
          </w:tcPr>
          <w:p w:rsidR="00EB2835" w:rsidRPr="00EB2835" w:rsidRDefault="00B2747E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Précisions sur les publics visés</w:t>
            </w: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3478B2" w:rsidRDefault="003478B2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B2835" w:rsidRDefault="00EB2835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2747E" w:rsidTr="006A41D8">
        <w:tc>
          <w:tcPr>
            <w:tcW w:w="4678" w:type="dxa"/>
          </w:tcPr>
          <w:p w:rsidR="00B2747E" w:rsidRPr="00B2747E" w:rsidRDefault="00B2747E" w:rsidP="00276050">
            <w:pPr>
              <w:jc w:val="both"/>
              <w:rPr>
                <w:rFonts w:ascii="Arial" w:hAnsi="Arial" w:cs="Arial"/>
              </w:rPr>
            </w:pPr>
            <w:r w:rsidRPr="00EB2835">
              <w:rPr>
                <w:rFonts w:ascii="Arial" w:hAnsi="Arial" w:cs="Arial"/>
              </w:rPr>
              <w:t>Nombre de bénéficiaires attendus</w:t>
            </w:r>
            <w:r>
              <w:rPr>
                <w:rFonts w:ascii="Arial" w:hAnsi="Arial" w:cs="Arial"/>
              </w:rPr>
              <w:t xml:space="preserve"> / estimés</w:t>
            </w:r>
            <w:r w:rsidRPr="00EB2835">
              <w:rPr>
                <w:rFonts w:ascii="Arial" w:hAnsi="Arial" w:cs="Arial"/>
              </w:rPr>
              <w:t> :</w:t>
            </w:r>
          </w:p>
        </w:tc>
        <w:tc>
          <w:tcPr>
            <w:tcW w:w="5245" w:type="dxa"/>
          </w:tcPr>
          <w:p w:rsidR="00B2747E" w:rsidRPr="00EB2835" w:rsidRDefault="00B2747E" w:rsidP="00276050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8B2" w:rsidRDefault="003478B2" w:rsidP="00276050">
      <w:pPr>
        <w:spacing w:after="0"/>
        <w:jc w:val="both"/>
        <w:rPr>
          <w:rFonts w:ascii="Arial" w:hAnsi="Arial" w:cs="Arial"/>
        </w:rPr>
      </w:pPr>
    </w:p>
    <w:p w:rsidR="00595ABA" w:rsidRPr="00595ABA" w:rsidRDefault="00595ABA" w:rsidP="00276050">
      <w:pPr>
        <w:spacing w:after="0"/>
        <w:jc w:val="both"/>
        <w:rPr>
          <w:rFonts w:ascii="Arial" w:hAnsi="Arial" w:cs="Arial"/>
        </w:rPr>
      </w:pPr>
      <w:r w:rsidRPr="00595ABA">
        <w:rPr>
          <w:rFonts w:ascii="Arial" w:hAnsi="Arial" w:cs="Arial"/>
        </w:rPr>
        <w:t>Typologie(s) d’accueil proposés 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583"/>
        <w:gridCol w:w="9340"/>
      </w:tblGrid>
      <w:tr w:rsidR="00595ABA" w:rsidTr="004102CB">
        <w:sdt>
          <w:sdtPr>
            <w:rPr>
              <w:rFonts w:ascii="Arial" w:hAnsi="Arial" w:cs="Arial"/>
            </w:rPr>
            <w:id w:val="12712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595ABA" w:rsidRDefault="00595ABA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595ABA" w:rsidRDefault="00595ABA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Accueil occasionnel </w:t>
            </w:r>
          </w:p>
        </w:tc>
      </w:tr>
      <w:tr w:rsidR="00595ABA" w:rsidTr="004102CB">
        <w:sdt>
          <w:sdtPr>
            <w:rPr>
              <w:rFonts w:ascii="Arial" w:hAnsi="Arial" w:cs="Arial"/>
            </w:rPr>
            <w:id w:val="-139620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595ABA" w:rsidRDefault="00595ABA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595ABA" w:rsidRDefault="00595ABA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régulier à temps partiel</w:t>
            </w:r>
          </w:p>
        </w:tc>
      </w:tr>
      <w:tr w:rsidR="00595ABA" w:rsidTr="004102CB">
        <w:sdt>
          <w:sdtPr>
            <w:rPr>
              <w:rFonts w:ascii="Arial" w:hAnsi="Arial" w:cs="Arial"/>
            </w:rPr>
            <w:id w:val="140749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595ABA" w:rsidRDefault="00595ABA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595ABA" w:rsidRDefault="00595ABA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Accueil régulier à temps plein </w:t>
            </w:r>
          </w:p>
        </w:tc>
      </w:tr>
      <w:tr w:rsidR="005C0828" w:rsidTr="004102CB">
        <w:sdt>
          <w:sdtPr>
            <w:rPr>
              <w:rFonts w:ascii="Arial" w:hAnsi="Arial" w:cs="Arial"/>
            </w:rPr>
            <w:id w:val="-76492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</w:tcPr>
              <w:p w:rsidR="005C0828" w:rsidRDefault="005C0828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5C0828" w:rsidRDefault="005C0828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évolutif</w:t>
            </w:r>
          </w:p>
        </w:tc>
      </w:tr>
      <w:tr w:rsidR="00595ABA" w:rsidTr="004102CB">
        <w:sdt>
          <w:sdtPr>
            <w:rPr>
              <w:rFonts w:ascii="Arial" w:hAnsi="Arial" w:cs="Arial"/>
            </w:rPr>
            <w:id w:val="88151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595ABA" w:rsidRDefault="00595ABA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595ABA" w:rsidRDefault="005C0828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Horaires atypiques</w:t>
            </w:r>
          </w:p>
        </w:tc>
      </w:tr>
      <w:tr w:rsidR="00595ABA" w:rsidTr="004102CB">
        <w:sdt>
          <w:sdtPr>
            <w:rPr>
              <w:rFonts w:ascii="MS Gothic" w:eastAsia="MS Gothic" w:hAnsi="MS Gothic" w:cs="Arial" w:hint="eastAsia"/>
            </w:rPr>
            <w:id w:val="12058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595ABA" w:rsidRDefault="00595ABA" w:rsidP="00132C41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595ABA" w:rsidRDefault="00595ABA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Autre(s) : 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B2747E" w:rsidRDefault="00B2747E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B2835" w:rsidTr="004102CB">
        <w:tc>
          <w:tcPr>
            <w:tcW w:w="9923" w:type="dxa"/>
          </w:tcPr>
          <w:p w:rsidR="00EB2835" w:rsidRPr="00EB2835" w:rsidRDefault="00595ABA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Précisions sur les accueils proposés : </w:t>
            </w: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75B8" w:rsidRDefault="008375B8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375B8" w:rsidTr="004102CB">
        <w:tc>
          <w:tcPr>
            <w:tcW w:w="9923" w:type="dxa"/>
          </w:tcPr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  <w:r w:rsidRPr="008375B8">
              <w:rPr>
                <w:rFonts w:ascii="Arial" w:hAnsi="Arial" w:cs="Arial"/>
              </w:rPr>
              <w:t>Quels sont les effets attendus du projet pour les enfants accueillis ?</w:t>
            </w:r>
          </w:p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</w:p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</w:p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</w:p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</w:p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</w:p>
          <w:p w:rsidR="008375B8" w:rsidRPr="008375B8" w:rsidRDefault="008375B8" w:rsidP="00276050">
            <w:pPr>
              <w:jc w:val="both"/>
              <w:rPr>
                <w:rFonts w:ascii="Arial" w:hAnsi="Arial" w:cs="Arial"/>
              </w:rPr>
            </w:pPr>
          </w:p>
        </w:tc>
      </w:tr>
    </w:tbl>
    <w:p w:rsidR="008375B8" w:rsidRDefault="008375B8" w:rsidP="00276050">
      <w:pPr>
        <w:spacing w:after="0"/>
        <w:jc w:val="both"/>
        <w:rPr>
          <w:rFonts w:ascii="Arial" w:hAnsi="Arial" w:cs="Arial"/>
          <w:b/>
        </w:rPr>
      </w:pPr>
    </w:p>
    <w:p w:rsidR="00595ABA" w:rsidRPr="00B2747E" w:rsidRDefault="00595ABA" w:rsidP="00595A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familles sont-elles associées au projet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ABA" w:rsidTr="00132C41">
        <w:sdt>
          <w:sdtPr>
            <w:rPr>
              <w:rFonts w:ascii="Arial" w:hAnsi="Arial" w:cs="Arial"/>
            </w:rPr>
            <w:id w:val="-20764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595ABA" w:rsidRDefault="00595ABA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595ABA" w:rsidRDefault="00595ABA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-93944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595ABA" w:rsidRDefault="00595ABA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595ABA" w:rsidRDefault="00595ABA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595ABA" w:rsidRDefault="00595ABA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B2835" w:rsidTr="004102CB">
        <w:tc>
          <w:tcPr>
            <w:tcW w:w="9923" w:type="dxa"/>
          </w:tcPr>
          <w:p w:rsidR="00EB2835" w:rsidRDefault="00595ABA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Précisions sur les m</w:t>
            </w:r>
            <w:r w:rsidR="00EB2835" w:rsidRPr="00EB2835">
              <w:rPr>
                <w:rFonts w:ascii="Arial" w:hAnsi="Arial" w:cs="Arial"/>
              </w:rPr>
              <w:t xml:space="preserve">odalités d’association des familles </w:t>
            </w:r>
            <w:r w:rsidR="00EB2835">
              <w:rPr>
                <w:rFonts w:ascii="Arial" w:hAnsi="Arial" w:cs="Arial"/>
              </w:rPr>
              <w:t>et modalités éventuelles d’aller-vers :</w:t>
            </w:r>
          </w:p>
          <w:p w:rsidR="00EB2835" w:rsidRDefault="00EB2835" w:rsidP="00276050">
            <w:pPr>
              <w:jc w:val="both"/>
              <w:rPr>
                <w:rFonts w:ascii="Arial" w:hAnsi="Arial" w:cs="Arial"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</w:rPr>
            </w:pPr>
          </w:p>
          <w:p w:rsidR="00595ABA" w:rsidRDefault="00595ABA" w:rsidP="00276050">
            <w:pPr>
              <w:jc w:val="both"/>
              <w:rPr>
                <w:rFonts w:ascii="Arial" w:hAnsi="Arial" w:cs="Arial"/>
              </w:rPr>
            </w:pPr>
          </w:p>
          <w:p w:rsidR="00EB2835" w:rsidRDefault="00EB2835" w:rsidP="00276050">
            <w:pPr>
              <w:jc w:val="both"/>
              <w:rPr>
                <w:rFonts w:ascii="Arial" w:hAnsi="Arial" w:cs="Arial"/>
              </w:rPr>
            </w:pPr>
          </w:p>
          <w:p w:rsidR="00EB2835" w:rsidRPr="00EB2835" w:rsidRDefault="00EB2835" w:rsidP="00276050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835" w:rsidRDefault="00EB2835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B2835" w:rsidTr="004102CB">
        <w:tc>
          <w:tcPr>
            <w:tcW w:w="9923" w:type="dxa"/>
          </w:tcPr>
          <w:p w:rsidR="00EB2835" w:rsidRDefault="00A0609A" w:rsidP="00276050">
            <w:pPr>
              <w:jc w:val="both"/>
              <w:rPr>
                <w:rFonts w:ascii="Arial" w:hAnsi="Arial" w:cs="Arial"/>
              </w:rPr>
            </w:pPr>
            <w:r w:rsidRPr="00A0609A">
              <w:rPr>
                <w:rFonts w:ascii="Arial" w:hAnsi="Arial" w:cs="Arial"/>
              </w:rPr>
              <w:t xml:space="preserve">Objectifs opérationnels et résultats </w:t>
            </w:r>
            <w:r w:rsidR="00324B99">
              <w:rPr>
                <w:rFonts w:ascii="Arial" w:hAnsi="Arial" w:cs="Arial"/>
              </w:rPr>
              <w:t>attendus</w:t>
            </w:r>
            <w:r w:rsidRPr="00A0609A">
              <w:rPr>
                <w:rFonts w:ascii="Arial" w:hAnsi="Arial" w:cs="Arial"/>
              </w:rPr>
              <w:t xml:space="preserve"> : </w:t>
            </w: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595ABA" w:rsidRDefault="00595AB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Pr="00A0609A" w:rsidRDefault="00A0609A" w:rsidP="00276050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835" w:rsidRDefault="00EB2835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609A" w:rsidTr="004102CB">
        <w:tc>
          <w:tcPr>
            <w:tcW w:w="9923" w:type="dxa"/>
          </w:tcPr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 de suivi retenus pour l’évaluation et le pilotage du projet </w:t>
            </w:r>
            <w:r w:rsidR="0062542D">
              <w:rPr>
                <w:rFonts w:ascii="Arial" w:hAnsi="Arial" w:cs="Arial"/>
              </w:rPr>
              <w:t>(possibilité de fournir le tableau de suivi des familles pour les crèches AVIP par exemple</w:t>
            </w:r>
            <w:r w:rsidR="00595ABA">
              <w:rPr>
                <w:rFonts w:ascii="Arial" w:hAnsi="Arial" w:cs="Arial"/>
              </w:rPr>
              <w:t xml:space="preserve"> ou tout autre support déjà construit</w:t>
            </w:r>
            <w:r w:rsidR="0062542D">
              <w:rPr>
                <w:rFonts w:ascii="Arial" w:hAnsi="Arial" w:cs="Arial"/>
              </w:rPr>
              <w:t>)</w:t>
            </w:r>
            <w:r w:rsidR="009D69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A0609A" w:rsidRDefault="00A0609A" w:rsidP="00276050">
            <w:pPr>
              <w:jc w:val="both"/>
              <w:rPr>
                <w:rFonts w:ascii="Arial" w:hAnsi="Arial" w:cs="Arial"/>
              </w:rPr>
            </w:pPr>
          </w:p>
          <w:p w:rsidR="00595ABA" w:rsidRDefault="00595ABA" w:rsidP="00276050">
            <w:pPr>
              <w:jc w:val="both"/>
              <w:rPr>
                <w:rFonts w:ascii="Arial" w:hAnsi="Arial" w:cs="Arial"/>
              </w:rPr>
            </w:pPr>
          </w:p>
          <w:p w:rsidR="00595ABA" w:rsidRDefault="00595ABA" w:rsidP="00276050">
            <w:pPr>
              <w:jc w:val="both"/>
              <w:rPr>
                <w:rFonts w:ascii="Arial" w:hAnsi="Arial" w:cs="Arial"/>
              </w:rPr>
            </w:pPr>
          </w:p>
          <w:p w:rsidR="00A0609A" w:rsidRPr="00A0609A" w:rsidRDefault="00A0609A" w:rsidP="00276050">
            <w:pPr>
              <w:jc w:val="both"/>
              <w:rPr>
                <w:rFonts w:ascii="Arial" w:hAnsi="Arial" w:cs="Arial"/>
              </w:rPr>
            </w:pPr>
          </w:p>
        </w:tc>
      </w:tr>
    </w:tbl>
    <w:p w:rsidR="00A0609A" w:rsidRDefault="00A0609A" w:rsidP="00276050">
      <w:pPr>
        <w:spacing w:after="0"/>
        <w:jc w:val="both"/>
        <w:rPr>
          <w:rFonts w:ascii="Arial" w:hAnsi="Arial" w:cs="Arial"/>
          <w:b/>
        </w:rPr>
      </w:pPr>
    </w:p>
    <w:p w:rsidR="00595ABA" w:rsidRDefault="00595ABA" w:rsidP="00595ABA">
      <w:pPr>
        <w:spacing w:after="0"/>
        <w:jc w:val="both"/>
        <w:rPr>
          <w:rFonts w:ascii="Arial" w:hAnsi="Arial" w:cs="Arial"/>
          <w:b/>
        </w:rPr>
      </w:pPr>
    </w:p>
    <w:p w:rsidR="00596490" w:rsidRDefault="00596490" w:rsidP="0027605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projet d’insertion socio-professionnelle</w:t>
      </w:r>
    </w:p>
    <w:p w:rsidR="00596490" w:rsidRDefault="00596490" w:rsidP="00276050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76050" w:rsidTr="004102CB">
        <w:tc>
          <w:tcPr>
            <w:tcW w:w="9923" w:type="dxa"/>
          </w:tcPr>
          <w:p w:rsidR="00276050" w:rsidRDefault="00276050" w:rsidP="00276050">
            <w:pPr>
              <w:jc w:val="both"/>
              <w:rPr>
                <w:rFonts w:ascii="Arial" w:hAnsi="Arial" w:cs="Arial"/>
              </w:rPr>
            </w:pPr>
            <w:r w:rsidRPr="00276050">
              <w:rPr>
                <w:rFonts w:ascii="Arial" w:hAnsi="Arial" w:cs="Arial"/>
              </w:rPr>
              <w:t>Le projet d’établissement et/ou la pratique effective d’accueil témoign</w:t>
            </w:r>
            <w:r w:rsidR="00C20EAA">
              <w:rPr>
                <w:rFonts w:ascii="Arial" w:hAnsi="Arial" w:cs="Arial"/>
              </w:rPr>
              <w:t>e</w:t>
            </w:r>
            <w:r w:rsidRPr="00276050">
              <w:rPr>
                <w:rFonts w:ascii="Arial" w:hAnsi="Arial" w:cs="Arial"/>
              </w:rPr>
              <w:t xml:space="preserve"> d’un </w:t>
            </w:r>
            <w:r>
              <w:rPr>
                <w:rFonts w:ascii="Arial" w:hAnsi="Arial" w:cs="Arial"/>
              </w:rPr>
              <w:t>p</w:t>
            </w:r>
            <w:r w:rsidRPr="00276050">
              <w:rPr>
                <w:rFonts w:ascii="Arial" w:hAnsi="Arial" w:cs="Arial"/>
              </w:rPr>
              <w:t>ositionnement en faveur des publics en parcours d’insertion</w:t>
            </w:r>
            <w:r>
              <w:rPr>
                <w:rFonts w:ascii="Arial" w:hAnsi="Arial" w:cs="Arial"/>
              </w:rPr>
              <w:t> :</w:t>
            </w:r>
          </w:p>
          <w:p w:rsidR="00276050" w:rsidRDefault="00276050" w:rsidP="00276050">
            <w:pPr>
              <w:jc w:val="both"/>
              <w:rPr>
                <w:rFonts w:ascii="Arial" w:hAnsi="Arial" w:cs="Arial"/>
              </w:rPr>
            </w:pPr>
          </w:p>
          <w:p w:rsidR="00276050" w:rsidRDefault="00276050" w:rsidP="00276050">
            <w:pPr>
              <w:jc w:val="both"/>
              <w:rPr>
                <w:rFonts w:ascii="Arial" w:hAnsi="Arial" w:cs="Arial"/>
              </w:rPr>
            </w:pPr>
          </w:p>
          <w:p w:rsidR="00276050" w:rsidRDefault="00276050" w:rsidP="00276050">
            <w:pPr>
              <w:jc w:val="both"/>
              <w:rPr>
                <w:rFonts w:ascii="Arial" w:hAnsi="Arial" w:cs="Arial"/>
              </w:rPr>
            </w:pPr>
          </w:p>
          <w:p w:rsidR="00276050" w:rsidRDefault="00276050" w:rsidP="00276050">
            <w:pPr>
              <w:jc w:val="both"/>
              <w:rPr>
                <w:rFonts w:ascii="Arial" w:hAnsi="Arial" w:cs="Arial"/>
              </w:rPr>
            </w:pPr>
          </w:p>
          <w:p w:rsidR="00276050" w:rsidRDefault="00276050" w:rsidP="00276050">
            <w:pPr>
              <w:jc w:val="both"/>
              <w:rPr>
                <w:rFonts w:ascii="Arial" w:hAnsi="Arial" w:cs="Arial"/>
              </w:rPr>
            </w:pPr>
          </w:p>
          <w:p w:rsidR="00276050" w:rsidRPr="00276050" w:rsidRDefault="00276050" w:rsidP="00276050">
            <w:pPr>
              <w:jc w:val="both"/>
              <w:rPr>
                <w:rFonts w:ascii="Arial" w:hAnsi="Arial" w:cs="Arial"/>
              </w:rPr>
            </w:pPr>
          </w:p>
        </w:tc>
      </w:tr>
    </w:tbl>
    <w:p w:rsidR="00276050" w:rsidRDefault="00276050" w:rsidP="00596490">
      <w:pPr>
        <w:spacing w:after="0"/>
        <w:rPr>
          <w:rFonts w:ascii="Arial" w:hAnsi="Arial" w:cs="Arial"/>
          <w:b/>
        </w:rPr>
      </w:pPr>
    </w:p>
    <w:p w:rsidR="00A3782D" w:rsidRPr="00B2747E" w:rsidRDefault="00A3782D" w:rsidP="00A378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L’établissement a-t-il établit des partenariats </w:t>
      </w:r>
      <w:r w:rsidR="00C20EAA">
        <w:rPr>
          <w:rFonts w:ascii="Arial" w:hAnsi="Arial" w:cs="Arial"/>
        </w:rPr>
        <w:t>pour l’orientation des familles</w:t>
      </w:r>
      <w:r>
        <w:rPr>
          <w:rFonts w:ascii="Arial" w:hAnsi="Arial" w:cs="Arial"/>
        </w:rPr>
        <w:t> </w:t>
      </w:r>
      <w:r w:rsidR="005D2AB9">
        <w:rPr>
          <w:rFonts w:ascii="Arial" w:hAnsi="Arial" w:cs="Arial"/>
        </w:rPr>
        <w:t xml:space="preserve">en insertion </w:t>
      </w:r>
      <w:r w:rsidR="00863782">
        <w:rPr>
          <w:rFonts w:ascii="Arial" w:hAnsi="Arial" w:cs="Arial"/>
        </w:rPr>
        <w:t xml:space="preserve">(ex : </w:t>
      </w:r>
      <w:r w:rsidR="005D2AB9">
        <w:rPr>
          <w:rFonts w:ascii="Arial" w:hAnsi="Arial" w:cs="Arial"/>
        </w:rPr>
        <w:t xml:space="preserve">Villes, </w:t>
      </w:r>
      <w:r w:rsidR="00863782">
        <w:rPr>
          <w:rFonts w:ascii="Arial" w:hAnsi="Arial" w:cs="Arial"/>
        </w:rPr>
        <w:t>Pôle Emploi, Missions locales, Cap Emploi, ALI, service social</w:t>
      </w:r>
      <w:r w:rsidR="005D2AB9">
        <w:rPr>
          <w:rFonts w:ascii="Arial" w:hAnsi="Arial" w:cs="Arial"/>
        </w:rPr>
        <w:t>, PLIE</w:t>
      </w:r>
      <w:r w:rsidR="00863782">
        <w:rPr>
          <w:rFonts w:ascii="Arial" w:hAnsi="Arial" w:cs="Arial"/>
        </w:rPr>
        <w:t xml:space="preserve">…) </w:t>
      </w:r>
      <w:r>
        <w:rPr>
          <w:rFonts w:ascii="Arial" w:hAnsi="Arial" w:cs="Arial"/>
        </w:rPr>
        <w:t xml:space="preserve">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782D" w:rsidTr="00132C41">
        <w:sdt>
          <w:sdtPr>
            <w:rPr>
              <w:rFonts w:ascii="Arial" w:hAnsi="Arial" w:cs="Arial"/>
            </w:rPr>
            <w:id w:val="-18231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A3782D" w:rsidRDefault="00A3782D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A3782D" w:rsidRDefault="00A3782D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-6843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A3782D" w:rsidRDefault="00A3782D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A3782D" w:rsidRDefault="00A3782D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A3782D" w:rsidRDefault="00A3782D" w:rsidP="00A3782D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76050" w:rsidTr="004102CB">
        <w:tc>
          <w:tcPr>
            <w:tcW w:w="9923" w:type="dxa"/>
          </w:tcPr>
          <w:p w:rsidR="00284D8F" w:rsidRDefault="00A3782D" w:rsidP="0059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lesquels</w:t>
            </w:r>
            <w:r w:rsidR="00863782">
              <w:rPr>
                <w:rFonts w:ascii="Arial" w:hAnsi="Arial" w:cs="Arial"/>
              </w:rPr>
              <w:t> :</w:t>
            </w: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Pr="00284D8F" w:rsidRDefault="00284D8F" w:rsidP="00596490">
            <w:pPr>
              <w:rPr>
                <w:rFonts w:ascii="Arial" w:hAnsi="Arial" w:cs="Arial"/>
              </w:rPr>
            </w:pPr>
          </w:p>
        </w:tc>
      </w:tr>
    </w:tbl>
    <w:p w:rsidR="008377FD" w:rsidRDefault="008377FD" w:rsidP="00596490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63782" w:rsidTr="00863782">
        <w:tc>
          <w:tcPr>
            <w:tcW w:w="9923" w:type="dxa"/>
          </w:tcPr>
          <w:p w:rsidR="00863782" w:rsidRDefault="00863782" w:rsidP="007B4A54">
            <w:pPr>
              <w:jc w:val="both"/>
              <w:rPr>
                <w:rFonts w:ascii="Arial" w:hAnsi="Arial" w:cs="Arial"/>
              </w:rPr>
            </w:pPr>
            <w:r w:rsidRPr="00863782">
              <w:rPr>
                <w:rFonts w:ascii="Arial" w:hAnsi="Arial" w:cs="Arial"/>
              </w:rPr>
              <w:t xml:space="preserve">Modalités </w:t>
            </w:r>
            <w:r w:rsidR="007B4A54">
              <w:rPr>
                <w:rFonts w:ascii="Arial" w:hAnsi="Arial" w:cs="Arial"/>
              </w:rPr>
              <w:t xml:space="preserve">particulières </w:t>
            </w:r>
            <w:r>
              <w:rPr>
                <w:rFonts w:ascii="Arial" w:hAnsi="Arial" w:cs="Arial"/>
              </w:rPr>
              <w:t xml:space="preserve">d’attribution des places d’accueil pour les enfants du public </w:t>
            </w:r>
            <w:r w:rsidR="007B4A54">
              <w:rPr>
                <w:rFonts w:ascii="Arial" w:hAnsi="Arial" w:cs="Arial"/>
              </w:rPr>
              <w:t xml:space="preserve">en insertion </w:t>
            </w:r>
            <w:r>
              <w:rPr>
                <w:rFonts w:ascii="Arial" w:hAnsi="Arial" w:cs="Arial"/>
              </w:rPr>
              <w:t>(CAMA insertion, commission dédiée</w:t>
            </w:r>
            <w:r w:rsidR="007B4A54">
              <w:rPr>
                <w:rFonts w:ascii="Arial" w:hAnsi="Arial" w:cs="Arial"/>
              </w:rPr>
              <w:t>, au fil de l’eau</w:t>
            </w:r>
            <w:r>
              <w:rPr>
                <w:rFonts w:ascii="Arial" w:hAnsi="Arial" w:cs="Arial"/>
              </w:rPr>
              <w:t>…) :</w:t>
            </w:r>
          </w:p>
          <w:p w:rsidR="00863782" w:rsidRDefault="00863782" w:rsidP="00596490">
            <w:pPr>
              <w:rPr>
                <w:rFonts w:ascii="Arial" w:hAnsi="Arial" w:cs="Arial"/>
              </w:rPr>
            </w:pPr>
          </w:p>
          <w:p w:rsidR="00863782" w:rsidRDefault="00863782" w:rsidP="005D2AB9">
            <w:pPr>
              <w:jc w:val="both"/>
              <w:rPr>
                <w:rFonts w:ascii="Arial" w:hAnsi="Arial" w:cs="Arial"/>
              </w:rPr>
            </w:pPr>
          </w:p>
          <w:p w:rsidR="00863782" w:rsidRPr="00863782" w:rsidRDefault="00863782" w:rsidP="00596490">
            <w:pPr>
              <w:rPr>
                <w:rFonts w:ascii="Arial" w:hAnsi="Arial" w:cs="Arial"/>
              </w:rPr>
            </w:pPr>
            <w:r w:rsidRPr="00863782">
              <w:rPr>
                <w:rFonts w:ascii="Arial" w:hAnsi="Arial" w:cs="Arial"/>
              </w:rPr>
              <w:t xml:space="preserve"> </w:t>
            </w:r>
          </w:p>
        </w:tc>
      </w:tr>
    </w:tbl>
    <w:p w:rsidR="00863782" w:rsidRDefault="00863782" w:rsidP="00596490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63782" w:rsidTr="00863782">
        <w:tc>
          <w:tcPr>
            <w:tcW w:w="9923" w:type="dxa"/>
          </w:tcPr>
          <w:p w:rsidR="00863782" w:rsidRDefault="003238EE" w:rsidP="0086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Spécificités</w:t>
            </w:r>
            <w:r w:rsidR="00863782" w:rsidRPr="00284D8F">
              <w:rPr>
                <w:rFonts w:ascii="Arial" w:hAnsi="Arial" w:cs="Arial"/>
              </w:rPr>
              <w:t xml:space="preserve"> de l’offre d’accueil </w:t>
            </w:r>
            <w:r w:rsidR="00863782">
              <w:rPr>
                <w:rFonts w:ascii="Arial" w:hAnsi="Arial" w:cs="Arial"/>
              </w:rPr>
              <w:t xml:space="preserve">proposée </w:t>
            </w:r>
            <w:r w:rsidR="00863782" w:rsidRPr="00284D8F">
              <w:rPr>
                <w:rFonts w:ascii="Arial" w:hAnsi="Arial" w:cs="Arial"/>
              </w:rPr>
              <w:t xml:space="preserve">: </w:t>
            </w:r>
          </w:p>
          <w:p w:rsidR="00863782" w:rsidRDefault="00863782" w:rsidP="00596490">
            <w:pPr>
              <w:rPr>
                <w:rFonts w:ascii="Arial" w:hAnsi="Arial" w:cs="Arial"/>
                <w:b/>
              </w:rPr>
            </w:pPr>
          </w:p>
          <w:p w:rsidR="00863782" w:rsidRDefault="00863782" w:rsidP="00596490">
            <w:pPr>
              <w:rPr>
                <w:rFonts w:ascii="Arial" w:hAnsi="Arial" w:cs="Arial"/>
                <w:b/>
              </w:rPr>
            </w:pPr>
          </w:p>
          <w:p w:rsidR="00863782" w:rsidRDefault="00863782" w:rsidP="00596490">
            <w:pPr>
              <w:rPr>
                <w:rFonts w:ascii="Arial" w:hAnsi="Arial" w:cs="Arial"/>
                <w:b/>
              </w:rPr>
            </w:pPr>
          </w:p>
          <w:p w:rsidR="00863782" w:rsidRDefault="00863782" w:rsidP="00596490">
            <w:pPr>
              <w:rPr>
                <w:rFonts w:ascii="Arial" w:hAnsi="Arial" w:cs="Arial"/>
                <w:b/>
              </w:rPr>
            </w:pPr>
          </w:p>
          <w:p w:rsidR="00863782" w:rsidRDefault="00863782" w:rsidP="00596490">
            <w:pPr>
              <w:rPr>
                <w:rFonts w:ascii="Arial" w:hAnsi="Arial" w:cs="Arial"/>
                <w:b/>
              </w:rPr>
            </w:pPr>
          </w:p>
        </w:tc>
      </w:tr>
    </w:tbl>
    <w:p w:rsidR="00863782" w:rsidRDefault="00863782" w:rsidP="00596490">
      <w:pPr>
        <w:spacing w:after="0"/>
        <w:rPr>
          <w:rFonts w:ascii="Arial" w:hAnsi="Arial" w:cs="Arial"/>
          <w:b/>
        </w:rPr>
      </w:pPr>
    </w:p>
    <w:p w:rsidR="00FA6A6F" w:rsidRPr="00086DE2" w:rsidRDefault="00FA6A6F" w:rsidP="00596490">
      <w:pPr>
        <w:spacing w:after="0"/>
        <w:rPr>
          <w:rFonts w:ascii="Arial" w:hAnsi="Arial" w:cs="Arial"/>
        </w:rPr>
      </w:pPr>
      <w:r w:rsidRPr="00086DE2">
        <w:rPr>
          <w:rFonts w:ascii="Arial" w:hAnsi="Arial" w:cs="Arial"/>
        </w:rPr>
        <w:t>Des moyens spécifiques sont-ils dédiés au projet ?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583"/>
        <w:gridCol w:w="9340"/>
      </w:tblGrid>
      <w:tr w:rsidR="00086DE2" w:rsidTr="004102CB">
        <w:sdt>
          <w:sdtPr>
            <w:rPr>
              <w:rFonts w:ascii="Arial" w:hAnsi="Arial" w:cs="Arial"/>
            </w:rPr>
            <w:id w:val="3233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de travail dédié</w:t>
            </w:r>
          </w:p>
        </w:tc>
      </w:tr>
      <w:tr w:rsidR="00086DE2" w:rsidTr="004102CB">
        <w:sdt>
          <w:sdtPr>
            <w:rPr>
              <w:rFonts w:ascii="Arial" w:hAnsi="Arial" w:cs="Arial"/>
            </w:rPr>
            <w:id w:val="197641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Equipement</w:t>
            </w:r>
          </w:p>
        </w:tc>
      </w:tr>
      <w:tr w:rsidR="00086DE2" w:rsidTr="004102CB">
        <w:sdt>
          <w:sdtPr>
            <w:rPr>
              <w:rFonts w:ascii="Arial" w:hAnsi="Arial" w:cs="Arial"/>
            </w:rPr>
            <w:id w:val="-12617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Accompagnement </w:t>
            </w:r>
          </w:p>
        </w:tc>
      </w:tr>
      <w:tr w:rsidR="00086DE2" w:rsidTr="004102CB">
        <w:sdt>
          <w:sdtPr>
            <w:rPr>
              <w:rFonts w:ascii="Arial" w:hAnsi="Arial" w:cs="Arial"/>
            </w:rPr>
            <w:id w:val="-61737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Actions </w:t>
            </w:r>
            <w:proofErr w:type="gramStart"/>
            <w:r>
              <w:rPr>
                <w:rFonts w:ascii="Arial" w:hAnsi="Arial" w:cs="Arial"/>
              </w:rPr>
              <w:t>d’</w:t>
            </w:r>
            <w:proofErr w:type="spellStart"/>
            <w:r>
              <w:rPr>
                <w:rFonts w:ascii="Arial" w:hAnsi="Arial" w:cs="Arial"/>
              </w:rPr>
              <w:t>un</w:t>
            </w:r>
            <w:r w:rsidR="003478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référent</w:t>
            </w:r>
            <w:r w:rsidR="003478B2">
              <w:rPr>
                <w:rFonts w:ascii="Arial" w:hAnsi="Arial" w:cs="Arial"/>
              </w:rPr>
              <w:t>.e</w:t>
            </w:r>
            <w:proofErr w:type="spellEnd"/>
            <w:r>
              <w:rPr>
                <w:rFonts w:ascii="Arial" w:hAnsi="Arial" w:cs="Arial"/>
              </w:rPr>
              <w:t xml:space="preserve"> famille</w:t>
            </w:r>
          </w:p>
        </w:tc>
      </w:tr>
      <w:tr w:rsidR="00086DE2" w:rsidTr="004102CB">
        <w:sdt>
          <w:sdtPr>
            <w:rPr>
              <w:rFonts w:ascii="Arial" w:hAnsi="Arial" w:cs="Arial"/>
            </w:rPr>
            <w:id w:val="-18294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Formations</w:t>
            </w:r>
          </w:p>
        </w:tc>
      </w:tr>
      <w:tr w:rsidR="00086DE2" w:rsidTr="004102CB">
        <w:sdt>
          <w:sdtPr>
            <w:rPr>
              <w:rFonts w:ascii="Arial" w:hAnsi="Arial" w:cs="Arial"/>
            </w:rPr>
            <w:id w:val="44288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</w:tr>
      <w:tr w:rsidR="00086DE2" w:rsidTr="004102CB">
        <w:sdt>
          <w:sdtPr>
            <w:rPr>
              <w:rFonts w:ascii="Arial" w:hAnsi="Arial" w:cs="Arial"/>
            </w:rPr>
            <w:id w:val="-181301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Ingénierie</w:t>
            </w:r>
          </w:p>
        </w:tc>
      </w:tr>
      <w:tr w:rsidR="00086DE2" w:rsidTr="004102CB">
        <w:sdt>
          <w:sdtPr>
            <w:rPr>
              <w:rFonts w:ascii="MS Gothic" w:eastAsia="MS Gothic" w:hAnsi="MS Gothic" w:cs="Arial" w:hint="eastAsia"/>
            </w:rPr>
            <w:id w:val="157184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086DE2" w:rsidRDefault="00086DE2" w:rsidP="00132C41">
                <w:pPr>
                  <w:jc w:val="both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0" w:type="dxa"/>
          </w:tcPr>
          <w:p w:rsidR="00086DE2" w:rsidRDefault="00086DE2" w:rsidP="00132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Autre(s) : 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FA6A6F" w:rsidRDefault="00FA6A6F" w:rsidP="00596490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86DE2" w:rsidTr="004102CB">
        <w:tc>
          <w:tcPr>
            <w:tcW w:w="9923" w:type="dxa"/>
          </w:tcPr>
          <w:p w:rsidR="00086DE2" w:rsidRDefault="00086DE2" w:rsidP="00596490">
            <w:pPr>
              <w:rPr>
                <w:rFonts w:ascii="Arial" w:hAnsi="Arial" w:cs="Arial"/>
              </w:rPr>
            </w:pPr>
            <w:r w:rsidRPr="00086DE2">
              <w:rPr>
                <w:rFonts w:ascii="Arial" w:hAnsi="Arial" w:cs="Arial"/>
              </w:rPr>
              <w:t xml:space="preserve">Précisions sur les moyens spécifiques dédiés au projet : </w:t>
            </w:r>
          </w:p>
          <w:p w:rsidR="00086DE2" w:rsidRDefault="00086DE2" w:rsidP="00596490">
            <w:pPr>
              <w:rPr>
                <w:rFonts w:ascii="Arial" w:hAnsi="Arial" w:cs="Arial"/>
              </w:rPr>
            </w:pPr>
          </w:p>
          <w:p w:rsidR="00086DE2" w:rsidRDefault="00086DE2" w:rsidP="00596490">
            <w:pPr>
              <w:rPr>
                <w:rFonts w:ascii="Arial" w:hAnsi="Arial" w:cs="Arial"/>
              </w:rPr>
            </w:pPr>
          </w:p>
          <w:p w:rsidR="00086DE2" w:rsidRDefault="00086DE2" w:rsidP="00596490">
            <w:pPr>
              <w:rPr>
                <w:rFonts w:ascii="Arial" w:hAnsi="Arial" w:cs="Arial"/>
              </w:rPr>
            </w:pPr>
          </w:p>
          <w:p w:rsidR="00086DE2" w:rsidRDefault="00086DE2" w:rsidP="00596490">
            <w:pPr>
              <w:rPr>
                <w:rFonts w:ascii="Arial" w:hAnsi="Arial" w:cs="Arial"/>
              </w:rPr>
            </w:pPr>
          </w:p>
          <w:p w:rsidR="00086DE2" w:rsidRPr="00086DE2" w:rsidRDefault="00086DE2" w:rsidP="00596490">
            <w:pPr>
              <w:rPr>
                <w:rFonts w:ascii="Arial" w:hAnsi="Arial" w:cs="Arial"/>
              </w:rPr>
            </w:pPr>
          </w:p>
        </w:tc>
      </w:tr>
    </w:tbl>
    <w:p w:rsidR="00FA6A6F" w:rsidRDefault="00FA6A6F" w:rsidP="00596490">
      <w:pPr>
        <w:spacing w:after="0"/>
        <w:rPr>
          <w:rFonts w:ascii="Arial" w:hAnsi="Arial" w:cs="Arial"/>
          <w:b/>
        </w:rPr>
      </w:pPr>
    </w:p>
    <w:p w:rsidR="00A95110" w:rsidRDefault="00A95110" w:rsidP="00596490">
      <w:pPr>
        <w:spacing w:after="0"/>
        <w:rPr>
          <w:rFonts w:ascii="Arial" w:hAnsi="Arial" w:cs="Arial"/>
          <w:b/>
        </w:rPr>
      </w:pPr>
    </w:p>
    <w:p w:rsidR="00284D8F" w:rsidRDefault="00284D8F" w:rsidP="00596490">
      <w:pPr>
        <w:spacing w:after="0"/>
        <w:rPr>
          <w:rFonts w:ascii="Arial" w:hAnsi="Arial" w:cs="Arial"/>
          <w:b/>
        </w:rPr>
      </w:pPr>
    </w:p>
    <w:p w:rsidR="00284D8F" w:rsidRDefault="00284D8F" w:rsidP="00596490">
      <w:pPr>
        <w:spacing w:after="0"/>
        <w:rPr>
          <w:rFonts w:ascii="Arial" w:hAnsi="Arial" w:cs="Arial"/>
          <w:b/>
        </w:rPr>
      </w:pPr>
    </w:p>
    <w:p w:rsidR="00284D8F" w:rsidRDefault="00284D8F" w:rsidP="00284D8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Ancrage territorial, opportunité territoriale</w:t>
      </w:r>
    </w:p>
    <w:p w:rsidR="00A3782D" w:rsidRPr="00284D8F" w:rsidRDefault="00A3782D" w:rsidP="00284D8F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84D8F" w:rsidTr="004102CB">
        <w:tc>
          <w:tcPr>
            <w:tcW w:w="9923" w:type="dxa"/>
          </w:tcPr>
          <w:p w:rsidR="00284D8F" w:rsidRDefault="00284D8F" w:rsidP="0059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Eléments attestant de l’ancrage territorial ou de l’ancienneté du projet sur le territoire :</w:t>
            </w: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144EC2" w:rsidRDefault="00144EC2" w:rsidP="00596490">
            <w:pPr>
              <w:rPr>
                <w:rFonts w:ascii="Arial" w:hAnsi="Arial" w:cs="Arial"/>
              </w:rPr>
            </w:pPr>
          </w:p>
          <w:p w:rsidR="00144EC2" w:rsidRDefault="00144EC2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Pr="00284D8F" w:rsidRDefault="00284D8F" w:rsidP="00596490">
            <w:pPr>
              <w:rPr>
                <w:rFonts w:ascii="Arial" w:hAnsi="Arial" w:cs="Arial"/>
              </w:rPr>
            </w:pPr>
          </w:p>
        </w:tc>
      </w:tr>
    </w:tbl>
    <w:p w:rsidR="00284D8F" w:rsidRDefault="00284D8F" w:rsidP="00596490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84D8F" w:rsidTr="004102CB">
        <w:tc>
          <w:tcPr>
            <w:tcW w:w="9923" w:type="dxa"/>
          </w:tcPr>
          <w:p w:rsidR="00284D8F" w:rsidRDefault="00284D8F" w:rsidP="00596490">
            <w:pPr>
              <w:rPr>
                <w:rFonts w:ascii="Arial" w:hAnsi="Arial" w:cs="Arial"/>
              </w:rPr>
            </w:pPr>
            <w:r w:rsidRPr="00284D8F">
              <w:rPr>
                <w:rFonts w:ascii="Arial" w:hAnsi="Arial" w:cs="Arial"/>
              </w:rPr>
              <w:t>Besoin auquel répond le projet au regard de l’offre (ou non) présente sur le territoire :</w:t>
            </w: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144EC2" w:rsidRDefault="00144EC2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Default="00284D8F" w:rsidP="00596490">
            <w:pPr>
              <w:rPr>
                <w:rFonts w:ascii="Arial" w:hAnsi="Arial" w:cs="Arial"/>
              </w:rPr>
            </w:pPr>
          </w:p>
          <w:p w:rsidR="00284D8F" w:rsidRPr="00284D8F" w:rsidRDefault="00284D8F" w:rsidP="00596490">
            <w:pPr>
              <w:rPr>
                <w:rFonts w:ascii="Arial" w:hAnsi="Arial" w:cs="Arial"/>
              </w:rPr>
            </w:pPr>
          </w:p>
        </w:tc>
      </w:tr>
    </w:tbl>
    <w:p w:rsidR="00284D8F" w:rsidRDefault="00284D8F" w:rsidP="00596490">
      <w:pPr>
        <w:spacing w:after="0"/>
        <w:rPr>
          <w:rFonts w:ascii="Arial" w:hAnsi="Arial" w:cs="Arial"/>
          <w:b/>
        </w:rPr>
      </w:pPr>
    </w:p>
    <w:p w:rsidR="006F35CD" w:rsidRDefault="006F35CD" w:rsidP="00596490">
      <w:pPr>
        <w:spacing w:after="0"/>
        <w:rPr>
          <w:rFonts w:ascii="Arial" w:hAnsi="Arial" w:cs="Arial"/>
          <w:b/>
        </w:rPr>
      </w:pPr>
    </w:p>
    <w:p w:rsidR="006F35CD" w:rsidRDefault="006F35CD" w:rsidP="006F35C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Partenariats et modalités de coopération</w:t>
      </w:r>
    </w:p>
    <w:p w:rsidR="00A407BC" w:rsidRDefault="00A407BC" w:rsidP="00A407BC">
      <w:pPr>
        <w:spacing w:after="0"/>
        <w:rPr>
          <w:rFonts w:ascii="Arial" w:hAnsi="Arial" w:cs="Arial"/>
        </w:rPr>
      </w:pPr>
    </w:p>
    <w:p w:rsidR="00A407BC" w:rsidRPr="00B2747E" w:rsidRDefault="00A407BC" w:rsidP="00A40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places sont-elles réservées </w:t>
      </w:r>
      <w:r>
        <w:rPr>
          <w:rFonts w:ascii="Arial" w:hAnsi="Arial" w:cs="Arial"/>
        </w:rPr>
        <w:t>dans l’EAJE par la Ville ou par une entreprise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07BC" w:rsidTr="00453891">
        <w:sdt>
          <w:sdtPr>
            <w:rPr>
              <w:rFonts w:ascii="Arial" w:hAnsi="Arial" w:cs="Arial"/>
            </w:rPr>
            <w:id w:val="-6290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</w:tcPr>
              <w:p w:rsidR="00A407BC" w:rsidRDefault="00A407BC" w:rsidP="0045389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A407BC" w:rsidRDefault="00A407BC" w:rsidP="00453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-157665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</w:tcPr>
              <w:p w:rsidR="00A407BC" w:rsidRDefault="00A407BC" w:rsidP="0045389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A407BC" w:rsidRDefault="00A407BC" w:rsidP="00453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A407BC" w:rsidRDefault="00A407BC" w:rsidP="006F35CD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07BC" w:rsidTr="00A407BC">
        <w:tc>
          <w:tcPr>
            <w:tcW w:w="9628" w:type="dxa"/>
          </w:tcPr>
          <w:p w:rsidR="00A407BC" w:rsidRDefault="00A407BC" w:rsidP="006F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combien de places :</w:t>
            </w:r>
          </w:p>
          <w:p w:rsidR="00A407BC" w:rsidRDefault="00A407BC" w:rsidP="006F35CD">
            <w:pPr>
              <w:rPr>
                <w:rFonts w:ascii="Arial" w:hAnsi="Arial" w:cs="Arial"/>
              </w:rPr>
            </w:pPr>
          </w:p>
          <w:p w:rsidR="00A407BC" w:rsidRPr="00A407BC" w:rsidRDefault="00A407BC" w:rsidP="006F35CD">
            <w:pPr>
              <w:rPr>
                <w:rFonts w:ascii="Arial" w:hAnsi="Arial" w:cs="Arial"/>
              </w:rPr>
            </w:pPr>
          </w:p>
        </w:tc>
      </w:tr>
    </w:tbl>
    <w:p w:rsidR="00A407BC" w:rsidRDefault="00A407BC" w:rsidP="006F35C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A3782D" w:rsidRPr="00B2747E" w:rsidRDefault="00D02846" w:rsidP="00A378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partenariats</w:t>
      </w:r>
      <w:r w:rsidR="00863782">
        <w:rPr>
          <w:rFonts w:ascii="Arial" w:hAnsi="Arial" w:cs="Arial"/>
        </w:rPr>
        <w:t xml:space="preserve"> pour l’accompagnement du parcours d’insertion </w:t>
      </w:r>
      <w:r w:rsidR="00F54BCD">
        <w:rPr>
          <w:rFonts w:ascii="Arial" w:hAnsi="Arial" w:cs="Arial"/>
        </w:rPr>
        <w:t>des familles</w:t>
      </w:r>
      <w:r>
        <w:rPr>
          <w:rFonts w:ascii="Arial" w:hAnsi="Arial" w:cs="Arial"/>
        </w:rPr>
        <w:t xml:space="preserve"> ont-ils été</w:t>
      </w:r>
      <w:r w:rsidR="00863782">
        <w:rPr>
          <w:rFonts w:ascii="Arial" w:hAnsi="Arial" w:cs="Arial"/>
        </w:rPr>
        <w:t xml:space="preserve"> conclu</w:t>
      </w:r>
      <w:r>
        <w:rPr>
          <w:rFonts w:ascii="Arial" w:hAnsi="Arial" w:cs="Arial"/>
        </w:rPr>
        <w:t>s</w:t>
      </w:r>
      <w:r w:rsidR="00863782">
        <w:rPr>
          <w:rFonts w:ascii="Arial" w:hAnsi="Arial" w:cs="Arial"/>
        </w:rPr>
        <w:t> ?</w:t>
      </w:r>
      <w:r w:rsidR="00A3782D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782D" w:rsidTr="00132C41">
        <w:sdt>
          <w:sdtPr>
            <w:rPr>
              <w:rFonts w:ascii="Arial" w:hAnsi="Arial" w:cs="Arial"/>
            </w:rPr>
            <w:id w:val="167800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A3782D" w:rsidRDefault="00A3782D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A3782D" w:rsidRDefault="00A3782D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-173276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A3782D" w:rsidRDefault="00A3782D" w:rsidP="00132C41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A3782D" w:rsidRDefault="00A3782D" w:rsidP="0013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:rsidR="00A3782D" w:rsidRDefault="00A3782D" w:rsidP="00A3782D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F35CD" w:rsidTr="004102CB">
        <w:tc>
          <w:tcPr>
            <w:tcW w:w="9923" w:type="dxa"/>
          </w:tcPr>
          <w:p w:rsidR="00D02846" w:rsidRDefault="00D02846" w:rsidP="00D02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avec quels partenaires</w:t>
            </w:r>
            <w:r>
              <w:rPr>
                <w:rFonts w:ascii="Arial" w:hAnsi="Arial" w:cs="Arial"/>
              </w:rPr>
              <w:t xml:space="preserve"> (insertion, emploi, formation, petite enfance…) et selon quelles modalités</w:t>
            </w:r>
            <w:r>
              <w:rPr>
                <w:rFonts w:ascii="Arial" w:hAnsi="Arial" w:cs="Arial"/>
              </w:rPr>
              <w:t> :</w:t>
            </w:r>
          </w:p>
          <w:p w:rsidR="006F35CD" w:rsidRDefault="006F35CD" w:rsidP="006F35CD">
            <w:pPr>
              <w:rPr>
                <w:rFonts w:ascii="Arial" w:hAnsi="Arial" w:cs="Arial"/>
              </w:rPr>
            </w:pPr>
          </w:p>
          <w:p w:rsidR="006F35CD" w:rsidRDefault="006F35CD" w:rsidP="006F35CD">
            <w:pPr>
              <w:rPr>
                <w:rFonts w:ascii="Arial" w:hAnsi="Arial" w:cs="Arial"/>
              </w:rPr>
            </w:pPr>
          </w:p>
          <w:p w:rsidR="006F35CD" w:rsidRDefault="006F35CD" w:rsidP="006F35CD">
            <w:pPr>
              <w:rPr>
                <w:rFonts w:ascii="Arial" w:hAnsi="Arial" w:cs="Arial"/>
              </w:rPr>
            </w:pPr>
          </w:p>
        </w:tc>
      </w:tr>
    </w:tbl>
    <w:p w:rsidR="00A407BC" w:rsidRDefault="00A407BC" w:rsidP="00A407BC">
      <w:pPr>
        <w:spacing w:after="0"/>
        <w:rPr>
          <w:rFonts w:ascii="Arial" w:hAnsi="Arial" w:cs="Arial"/>
        </w:rPr>
      </w:pPr>
    </w:p>
    <w:sectPr w:rsidR="00A407BC" w:rsidSect="006A41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35" w:rsidRDefault="00EB2835" w:rsidP="00EB2835">
      <w:pPr>
        <w:spacing w:after="0" w:line="240" w:lineRule="auto"/>
      </w:pPr>
      <w:r>
        <w:separator/>
      </w:r>
    </w:p>
  </w:endnote>
  <w:endnote w:type="continuationSeparator" w:id="0">
    <w:p w:rsidR="00EB2835" w:rsidRDefault="00EB2835" w:rsidP="00EB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21" w:rsidRPr="00435621" w:rsidRDefault="00435621" w:rsidP="00435621">
    <w:pPr>
      <w:pStyle w:val="Pieddepage"/>
      <w:jc w:val="center"/>
      <w:rPr>
        <w:rFonts w:ascii="Arial" w:hAnsi="Arial" w:cs="Arial"/>
        <w:sz w:val="18"/>
        <w:szCs w:val="18"/>
      </w:rPr>
    </w:pPr>
    <w:r w:rsidRPr="00435621">
      <w:rPr>
        <w:rFonts w:ascii="Arial" w:hAnsi="Arial" w:cs="Arial"/>
        <w:sz w:val="18"/>
        <w:szCs w:val="18"/>
      </w:rPr>
      <w:t>AAP Petite enfance et insertion 2024-2026</w:t>
    </w:r>
    <w:r>
      <w:rPr>
        <w:rFonts w:ascii="Arial" w:hAnsi="Arial" w:cs="Arial"/>
        <w:sz w:val="18"/>
        <w:szCs w:val="18"/>
      </w:rPr>
      <w:t xml:space="preserve"> – Conseil départemental de la Seine-Saint-Denis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21" w:rsidRPr="00435621" w:rsidRDefault="00435621" w:rsidP="00435621">
    <w:pPr>
      <w:pStyle w:val="Pieddepage"/>
      <w:jc w:val="center"/>
      <w:rPr>
        <w:rFonts w:ascii="Arial" w:hAnsi="Arial" w:cs="Arial"/>
        <w:sz w:val="18"/>
        <w:szCs w:val="18"/>
      </w:rPr>
    </w:pPr>
    <w:r w:rsidRPr="00435621">
      <w:rPr>
        <w:rFonts w:ascii="Arial" w:hAnsi="Arial" w:cs="Arial"/>
        <w:sz w:val="18"/>
        <w:szCs w:val="18"/>
      </w:rPr>
      <w:t>AAP Petite enfance et insertion 2024-2026</w:t>
    </w:r>
    <w:r>
      <w:rPr>
        <w:rFonts w:ascii="Arial" w:hAnsi="Arial" w:cs="Arial"/>
        <w:sz w:val="18"/>
        <w:szCs w:val="18"/>
      </w:rPr>
      <w:t xml:space="preserve"> – Conseil départemental de la Seine-Saint-Denis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35" w:rsidRDefault="00EB2835" w:rsidP="00EB2835">
      <w:pPr>
        <w:spacing w:after="0" w:line="240" w:lineRule="auto"/>
      </w:pPr>
      <w:r>
        <w:separator/>
      </w:r>
    </w:p>
  </w:footnote>
  <w:footnote w:type="continuationSeparator" w:id="0">
    <w:p w:rsidR="00EB2835" w:rsidRDefault="00EB2835" w:rsidP="00EB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35" w:rsidRDefault="00EB2835" w:rsidP="00EB2835">
    <w:pPr>
      <w:pStyle w:val="En-tte"/>
      <w:jc w:val="center"/>
    </w:pPr>
  </w:p>
  <w:p w:rsidR="00EB2835" w:rsidRDefault="00EB2835" w:rsidP="00EB283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35" w:rsidRDefault="00EB2835" w:rsidP="00EB2835">
    <w:pPr>
      <w:pStyle w:val="En-tte"/>
      <w:jc w:val="center"/>
    </w:pPr>
    <w:r>
      <w:rPr>
        <w:noProof/>
      </w:rPr>
      <w:drawing>
        <wp:inline distT="0" distB="0" distL="0" distR="0" wp14:anchorId="20F79D26" wp14:editId="56547F70">
          <wp:extent cx="1978154" cy="6000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_FOND_BLEU_Q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12" cy="60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835" w:rsidRDefault="00EB2835" w:rsidP="00EB283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322"/>
    <w:multiLevelType w:val="hybridMultilevel"/>
    <w:tmpl w:val="7D0CD8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CFC"/>
    <w:multiLevelType w:val="hybridMultilevel"/>
    <w:tmpl w:val="7D0CD8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1C0"/>
    <w:multiLevelType w:val="hybridMultilevel"/>
    <w:tmpl w:val="69D47A08"/>
    <w:lvl w:ilvl="0" w:tplc="69007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35"/>
    <w:rsid w:val="00086DE2"/>
    <w:rsid w:val="000B26CF"/>
    <w:rsid w:val="00144EC2"/>
    <w:rsid w:val="00233FC9"/>
    <w:rsid w:val="00276050"/>
    <w:rsid w:val="00284D8F"/>
    <w:rsid w:val="003238EE"/>
    <w:rsid w:val="00324B99"/>
    <w:rsid w:val="00333EE3"/>
    <w:rsid w:val="003478B2"/>
    <w:rsid w:val="004102CB"/>
    <w:rsid w:val="00435621"/>
    <w:rsid w:val="004539DA"/>
    <w:rsid w:val="00595ABA"/>
    <w:rsid w:val="00596490"/>
    <w:rsid w:val="005C0828"/>
    <w:rsid w:val="005D2AB9"/>
    <w:rsid w:val="005D7127"/>
    <w:rsid w:val="0062542D"/>
    <w:rsid w:val="006A41D8"/>
    <w:rsid w:val="006F35CD"/>
    <w:rsid w:val="007B4A54"/>
    <w:rsid w:val="00804978"/>
    <w:rsid w:val="008375B8"/>
    <w:rsid w:val="008377FD"/>
    <w:rsid w:val="00863782"/>
    <w:rsid w:val="00932F29"/>
    <w:rsid w:val="009D69B4"/>
    <w:rsid w:val="00A0609A"/>
    <w:rsid w:val="00A3782D"/>
    <w:rsid w:val="00A407BC"/>
    <w:rsid w:val="00A95110"/>
    <w:rsid w:val="00AD1BA9"/>
    <w:rsid w:val="00B2747E"/>
    <w:rsid w:val="00C20EAA"/>
    <w:rsid w:val="00D02846"/>
    <w:rsid w:val="00EB2835"/>
    <w:rsid w:val="00F54BCD"/>
    <w:rsid w:val="00FA6A6F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354B7"/>
  <w15:chartTrackingRefBased/>
  <w15:docId w15:val="{054FE71A-76B6-4365-BAAE-0B707B5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EB2835"/>
    <w:pPr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B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835"/>
  </w:style>
  <w:style w:type="paragraph" w:styleId="Pieddepage">
    <w:name w:val="footer"/>
    <w:basedOn w:val="Normal"/>
    <w:link w:val="PieddepageCar"/>
    <w:uiPriority w:val="99"/>
    <w:unhideWhenUsed/>
    <w:rsid w:val="00EB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835"/>
  </w:style>
  <w:style w:type="paragraph" w:styleId="Paragraphedeliste">
    <w:name w:val="List Paragraph"/>
    <w:basedOn w:val="Normal"/>
    <w:uiPriority w:val="34"/>
    <w:qFormat/>
    <w:rsid w:val="00EB28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Seine Saint Denis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Portero</dc:creator>
  <cp:keywords/>
  <dc:description/>
  <cp:lastModifiedBy>Céline Portero</cp:lastModifiedBy>
  <cp:revision>26</cp:revision>
  <cp:lastPrinted>2023-05-31T14:27:00Z</cp:lastPrinted>
  <dcterms:created xsi:type="dcterms:W3CDTF">2023-05-23T13:06:00Z</dcterms:created>
  <dcterms:modified xsi:type="dcterms:W3CDTF">2023-05-31T16:33:00Z</dcterms:modified>
</cp:coreProperties>
</file>