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B96F2" w14:textId="77777777" w:rsidR="004C68EE" w:rsidRPr="006049D2" w:rsidRDefault="00DC10C9" w:rsidP="00D361F3">
      <w:pPr>
        <w:pageBreakBefore/>
        <w:jc w:val="center"/>
        <w:rPr>
          <w:rFonts w:ascii="Calibri" w:hAnsi="Calibri"/>
          <w:b/>
          <w:bCs/>
          <w:sz w:val="22"/>
          <w:szCs w:val="22"/>
        </w:rPr>
      </w:pPr>
      <w:r w:rsidRPr="006049D2">
        <w:rPr>
          <w:noProof/>
          <w:lang w:eastAsia="fr-FR" w:bidi="ar-SA"/>
        </w:rPr>
        <w:drawing>
          <wp:inline distT="0" distB="0" distL="0" distR="0" wp14:anchorId="428E038E" wp14:editId="5D2B39D9">
            <wp:extent cx="2468260" cy="736022"/>
            <wp:effectExtent l="0" t="0" r="8255" b="698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-Seine-Saint-Deni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30" cy="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A6B34" w14:textId="77777777" w:rsidR="004C68EE" w:rsidRPr="006049D2" w:rsidRDefault="004C68EE" w:rsidP="003E0215">
      <w:pPr>
        <w:rPr>
          <w:rFonts w:ascii="Calibri" w:hAnsi="Calibri"/>
          <w:b/>
          <w:bCs/>
          <w:sz w:val="22"/>
          <w:szCs w:val="22"/>
        </w:rPr>
      </w:pPr>
    </w:p>
    <w:p w14:paraId="78FF6096" w14:textId="77777777" w:rsidR="00D66DE5" w:rsidRPr="006049D2" w:rsidRDefault="00F51557" w:rsidP="00D361F3">
      <w:pPr>
        <w:jc w:val="center"/>
        <w:rPr>
          <w:color w:val="822569"/>
          <w:sz w:val="32"/>
          <w:szCs w:val="32"/>
        </w:rPr>
      </w:pPr>
      <w:r w:rsidRPr="006049D2">
        <w:rPr>
          <w:rFonts w:ascii="Calibri" w:hAnsi="Calibri"/>
          <w:b/>
          <w:bCs/>
          <w:color w:val="822569"/>
          <w:sz w:val="32"/>
          <w:szCs w:val="32"/>
        </w:rPr>
        <w:t>COLLEGE</w:t>
      </w:r>
      <w:r w:rsidR="00D66DE5" w:rsidRPr="006049D2">
        <w:rPr>
          <w:rFonts w:ascii="Calibri" w:hAnsi="Calibri"/>
          <w:b/>
          <w:bCs/>
          <w:color w:val="822569"/>
          <w:sz w:val="32"/>
          <w:szCs w:val="32"/>
        </w:rPr>
        <w:t xml:space="preserve"> EN JEU</w:t>
      </w:r>
    </w:p>
    <w:p w14:paraId="782959A4" w14:textId="5042FBEE" w:rsidR="004C68EE" w:rsidRPr="006049D2" w:rsidRDefault="00DC10C9" w:rsidP="00D361F3">
      <w:pPr>
        <w:jc w:val="center"/>
        <w:rPr>
          <w:color w:val="822569"/>
        </w:rPr>
      </w:pPr>
      <w:r w:rsidRPr="006049D2">
        <w:rPr>
          <w:rFonts w:ascii="Calibri" w:hAnsi="Calibri"/>
          <w:b/>
          <w:bCs/>
          <w:color w:val="822569"/>
        </w:rPr>
        <w:t>É</w:t>
      </w:r>
      <w:r w:rsidR="004C68EE" w:rsidRPr="006049D2">
        <w:rPr>
          <w:rFonts w:ascii="Calibri" w:hAnsi="Calibri"/>
          <w:b/>
          <w:bCs/>
          <w:color w:val="822569"/>
        </w:rPr>
        <w:t>DITION 202</w:t>
      </w:r>
      <w:r w:rsidR="006049D2">
        <w:rPr>
          <w:rFonts w:ascii="Calibri" w:hAnsi="Calibri"/>
          <w:b/>
          <w:bCs/>
          <w:color w:val="822569"/>
        </w:rPr>
        <w:t>4</w:t>
      </w:r>
      <w:r w:rsidR="00530759" w:rsidRPr="006049D2">
        <w:rPr>
          <w:rFonts w:ascii="Calibri" w:hAnsi="Calibri"/>
          <w:b/>
          <w:bCs/>
          <w:color w:val="822569"/>
        </w:rPr>
        <w:t xml:space="preserve"> - 202</w:t>
      </w:r>
      <w:r w:rsidR="006049D2">
        <w:rPr>
          <w:rFonts w:ascii="Calibri" w:hAnsi="Calibri"/>
          <w:b/>
          <w:bCs/>
          <w:color w:val="822569"/>
        </w:rPr>
        <w:t>5</w:t>
      </w:r>
    </w:p>
    <w:p w14:paraId="5339421B" w14:textId="77777777" w:rsidR="00B12844" w:rsidRPr="006049D2" w:rsidRDefault="00420513" w:rsidP="00527BDC">
      <w:pPr>
        <w:pStyle w:val="NormalWeb"/>
        <w:spacing w:line="240" w:lineRule="auto"/>
        <w:rPr>
          <w:rFonts w:asciiTheme="minorHAnsi" w:hAnsiTheme="minorHAnsi" w:cstheme="minorHAnsi"/>
          <w:b/>
          <w:color w:val="0070C0"/>
        </w:rPr>
      </w:pPr>
      <w:r w:rsidRPr="006049D2">
        <w:rPr>
          <w:rFonts w:asciiTheme="minorHAnsi" w:hAnsiTheme="minorHAnsi" w:cstheme="minorHAnsi"/>
          <w:b/>
          <w:color w:val="0070C0"/>
        </w:rPr>
        <w:t>Cadre d’intervention</w:t>
      </w:r>
    </w:p>
    <w:p w14:paraId="519BEAF2" w14:textId="77777777" w:rsidR="00F51557" w:rsidRPr="006049D2" w:rsidRDefault="00F51557" w:rsidP="0044394E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9D2">
        <w:rPr>
          <w:rFonts w:asciiTheme="minorHAnsi" w:hAnsiTheme="minorHAnsi" w:cstheme="minorHAnsi"/>
          <w:b/>
          <w:sz w:val="22"/>
          <w:szCs w:val="22"/>
        </w:rPr>
        <w:t>Descriptif</w:t>
      </w:r>
    </w:p>
    <w:p w14:paraId="659122AC" w14:textId="77777777" w:rsidR="00B12844" w:rsidRPr="006049D2" w:rsidRDefault="00F51557" w:rsidP="0044394E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L</w:t>
      </w:r>
      <w:r w:rsidR="00720B7E" w:rsidRPr="006049D2">
        <w:rPr>
          <w:rFonts w:asciiTheme="minorHAnsi" w:hAnsiTheme="minorHAnsi" w:cstheme="minorHAnsi"/>
          <w:sz w:val="22"/>
          <w:szCs w:val="22"/>
        </w:rPr>
        <w:t xml:space="preserve">e dispositif </w:t>
      </w:r>
      <w:r w:rsidRPr="006049D2">
        <w:rPr>
          <w:rFonts w:asciiTheme="minorHAnsi" w:hAnsiTheme="minorHAnsi" w:cstheme="minorHAnsi"/>
          <w:sz w:val="22"/>
          <w:szCs w:val="22"/>
        </w:rPr>
        <w:t xml:space="preserve">« Collège en Jeu » </w:t>
      </w:r>
      <w:r w:rsidR="00720B7E" w:rsidRPr="006049D2">
        <w:rPr>
          <w:rFonts w:asciiTheme="minorHAnsi" w:hAnsiTheme="minorHAnsi" w:cstheme="minorHAnsi"/>
          <w:sz w:val="22"/>
          <w:szCs w:val="22"/>
        </w:rPr>
        <w:t>permet d</w:t>
      </w:r>
      <w:r w:rsidR="00F3242D" w:rsidRPr="006049D2">
        <w:rPr>
          <w:rFonts w:asciiTheme="minorHAnsi" w:hAnsiTheme="minorHAnsi" w:cstheme="minorHAnsi"/>
          <w:sz w:val="22"/>
          <w:szCs w:val="22"/>
        </w:rPr>
        <w:t>e soutenir l’</w:t>
      </w:r>
      <w:r w:rsidR="00720B7E" w:rsidRPr="006049D2">
        <w:rPr>
          <w:rFonts w:asciiTheme="minorHAnsi" w:hAnsiTheme="minorHAnsi" w:cstheme="minorHAnsi"/>
          <w:sz w:val="22"/>
          <w:szCs w:val="22"/>
        </w:rPr>
        <w:t>organis</w:t>
      </w:r>
      <w:r w:rsidR="00F3242D" w:rsidRPr="006049D2">
        <w:rPr>
          <w:rFonts w:asciiTheme="minorHAnsi" w:hAnsiTheme="minorHAnsi" w:cstheme="minorHAnsi"/>
          <w:sz w:val="22"/>
          <w:szCs w:val="22"/>
        </w:rPr>
        <w:t>ation</w:t>
      </w:r>
      <w:r w:rsidR="00D21272" w:rsidRPr="006049D2">
        <w:rPr>
          <w:rFonts w:asciiTheme="minorHAnsi" w:hAnsiTheme="minorHAnsi" w:cstheme="minorHAnsi"/>
          <w:sz w:val="22"/>
          <w:szCs w:val="22"/>
        </w:rPr>
        <w:t xml:space="preserve"> d</w:t>
      </w:r>
      <w:r w:rsidR="00F3242D" w:rsidRPr="006049D2">
        <w:rPr>
          <w:rFonts w:asciiTheme="minorHAnsi" w:hAnsiTheme="minorHAnsi" w:cstheme="minorHAnsi"/>
          <w:sz w:val="22"/>
          <w:szCs w:val="22"/>
        </w:rPr>
        <w:t>’</w:t>
      </w:r>
      <w:r w:rsidR="00212576" w:rsidRPr="006049D2">
        <w:rPr>
          <w:rFonts w:asciiTheme="minorHAnsi" w:hAnsiTheme="minorHAnsi" w:cstheme="minorHAnsi"/>
          <w:sz w:val="22"/>
          <w:szCs w:val="22"/>
        </w:rPr>
        <w:t>ateliers Jeu se déroul</w:t>
      </w:r>
      <w:r w:rsidRPr="006049D2">
        <w:rPr>
          <w:rFonts w:asciiTheme="minorHAnsi" w:hAnsiTheme="minorHAnsi" w:cstheme="minorHAnsi"/>
          <w:sz w:val="22"/>
          <w:szCs w:val="22"/>
        </w:rPr>
        <w:t>a</w:t>
      </w:r>
      <w:r w:rsidR="00D21272" w:rsidRPr="006049D2">
        <w:rPr>
          <w:rFonts w:asciiTheme="minorHAnsi" w:hAnsiTheme="minorHAnsi" w:cstheme="minorHAnsi"/>
          <w:sz w:val="22"/>
          <w:szCs w:val="22"/>
        </w:rPr>
        <w:t>nt</w:t>
      </w:r>
      <w:r w:rsidR="00212576" w:rsidRPr="006049D2">
        <w:rPr>
          <w:rFonts w:asciiTheme="minorHAnsi" w:hAnsiTheme="minorHAnsi" w:cstheme="minorHAnsi"/>
          <w:sz w:val="22"/>
          <w:szCs w:val="22"/>
        </w:rPr>
        <w:t xml:space="preserve"> tout au long de l’année sur la pause méridienne au sein des collèges.</w:t>
      </w:r>
    </w:p>
    <w:p w14:paraId="0BEC1BBF" w14:textId="77777777" w:rsidR="00420513" w:rsidRPr="006049D2" w:rsidRDefault="00420513" w:rsidP="0044394E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F11A24" w14:textId="77777777" w:rsidR="00B12844" w:rsidRPr="006049D2" w:rsidRDefault="00F51557" w:rsidP="0044394E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9D2">
        <w:rPr>
          <w:rFonts w:asciiTheme="minorHAnsi" w:hAnsiTheme="minorHAnsi" w:cstheme="minorHAnsi"/>
          <w:b/>
          <w:sz w:val="22"/>
          <w:szCs w:val="22"/>
        </w:rPr>
        <w:t>O</w:t>
      </w:r>
      <w:r w:rsidR="0091651B" w:rsidRPr="006049D2">
        <w:rPr>
          <w:rFonts w:asciiTheme="minorHAnsi" w:hAnsiTheme="minorHAnsi" w:cstheme="minorHAnsi"/>
          <w:b/>
          <w:sz w:val="22"/>
          <w:szCs w:val="22"/>
        </w:rPr>
        <w:t>bjectifs</w:t>
      </w:r>
    </w:p>
    <w:p w14:paraId="6B84DA46" w14:textId="77777777" w:rsidR="0091651B" w:rsidRPr="006049D2" w:rsidRDefault="00212576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 xml:space="preserve">Développer l’accès au Jeu des </w:t>
      </w:r>
      <w:proofErr w:type="spellStart"/>
      <w:proofErr w:type="gramStart"/>
      <w:r w:rsidRPr="006049D2">
        <w:rPr>
          <w:rFonts w:asciiTheme="minorHAnsi" w:hAnsiTheme="minorHAnsi" w:cstheme="minorHAnsi"/>
          <w:sz w:val="22"/>
          <w:szCs w:val="22"/>
        </w:rPr>
        <w:t>collégien</w:t>
      </w:r>
      <w:r w:rsidR="009C1A40" w:rsidRPr="006049D2">
        <w:rPr>
          <w:rFonts w:asciiTheme="minorHAnsi" w:hAnsiTheme="minorHAnsi" w:cstheme="minorHAnsi"/>
          <w:sz w:val="22"/>
          <w:szCs w:val="22"/>
        </w:rPr>
        <w:t>.ne.</w:t>
      </w:r>
      <w:r w:rsidRPr="006049D2">
        <w:rPr>
          <w:rFonts w:asciiTheme="minorHAnsi" w:hAnsiTheme="minorHAnsi" w:cstheme="minorHAnsi"/>
          <w:sz w:val="22"/>
          <w:szCs w:val="22"/>
        </w:rPr>
        <w:t>s</w:t>
      </w:r>
      <w:proofErr w:type="spellEnd"/>
      <w:proofErr w:type="gramEnd"/>
      <w:r w:rsidRPr="006049D2">
        <w:rPr>
          <w:rFonts w:asciiTheme="minorHAnsi" w:hAnsiTheme="minorHAnsi" w:cstheme="minorHAnsi"/>
          <w:sz w:val="22"/>
          <w:szCs w:val="22"/>
        </w:rPr>
        <w:t xml:space="preserve"> </w:t>
      </w:r>
      <w:r w:rsidR="0091651B" w:rsidRPr="006049D2">
        <w:rPr>
          <w:rFonts w:asciiTheme="minorHAnsi" w:hAnsiTheme="minorHAnsi" w:cstheme="minorHAnsi"/>
          <w:sz w:val="22"/>
          <w:szCs w:val="22"/>
        </w:rPr>
        <w:t>;</w:t>
      </w:r>
    </w:p>
    <w:p w14:paraId="62B6B1BA" w14:textId="77777777" w:rsidR="0091651B" w:rsidRPr="006049D2" w:rsidRDefault="00212576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 xml:space="preserve">Favoriser les liens entre la communauté éducative et les </w:t>
      </w:r>
      <w:proofErr w:type="spellStart"/>
      <w:proofErr w:type="gramStart"/>
      <w:r w:rsidRPr="006049D2">
        <w:rPr>
          <w:rFonts w:asciiTheme="minorHAnsi" w:hAnsiTheme="minorHAnsi" w:cstheme="minorHAnsi"/>
          <w:sz w:val="22"/>
          <w:szCs w:val="22"/>
        </w:rPr>
        <w:t>collégien</w:t>
      </w:r>
      <w:r w:rsidR="009C1A40" w:rsidRPr="006049D2">
        <w:rPr>
          <w:rFonts w:asciiTheme="minorHAnsi" w:hAnsiTheme="minorHAnsi" w:cstheme="minorHAnsi"/>
          <w:sz w:val="22"/>
          <w:szCs w:val="22"/>
        </w:rPr>
        <w:t>.ne.</w:t>
      </w:r>
      <w:r w:rsidRPr="006049D2">
        <w:rPr>
          <w:rFonts w:asciiTheme="minorHAnsi" w:hAnsiTheme="minorHAnsi" w:cstheme="minorHAnsi"/>
          <w:sz w:val="22"/>
          <w:szCs w:val="22"/>
        </w:rPr>
        <w:t>s</w:t>
      </w:r>
      <w:proofErr w:type="spellEnd"/>
      <w:proofErr w:type="gramEnd"/>
      <w:r w:rsidR="0091651B" w:rsidRPr="006049D2">
        <w:rPr>
          <w:rFonts w:asciiTheme="minorHAnsi" w:hAnsiTheme="minorHAnsi" w:cstheme="minorHAnsi"/>
          <w:sz w:val="22"/>
          <w:szCs w:val="22"/>
        </w:rPr>
        <w:t> ;</w:t>
      </w:r>
    </w:p>
    <w:p w14:paraId="15CD27FB" w14:textId="77777777" w:rsidR="0091651B" w:rsidRPr="006049D2" w:rsidRDefault="0091651B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Favoriser l’inclusion sociale au sein des établissements, en s’adressant à tous les élèves ;</w:t>
      </w:r>
    </w:p>
    <w:p w14:paraId="7A8381E0" w14:textId="77777777" w:rsidR="00FD69DB" w:rsidRPr="006049D2" w:rsidRDefault="0091651B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Contribuer à agir su</w:t>
      </w:r>
      <w:r w:rsidR="0044394E" w:rsidRPr="006049D2">
        <w:rPr>
          <w:rFonts w:asciiTheme="minorHAnsi" w:hAnsiTheme="minorHAnsi" w:cstheme="minorHAnsi"/>
          <w:sz w:val="22"/>
          <w:szCs w:val="22"/>
        </w:rPr>
        <w:t>r le climat et la vie scolaire.</w:t>
      </w:r>
    </w:p>
    <w:p w14:paraId="221A6956" w14:textId="77777777" w:rsidR="00053078" w:rsidRPr="006049D2" w:rsidRDefault="00053078" w:rsidP="00053078">
      <w:pPr>
        <w:pStyle w:val="NormalWeb"/>
        <w:spacing w:before="0" w:beforeAutospacing="0" w:after="0"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47BE90" w14:textId="77777777" w:rsidR="006D49B1" w:rsidRPr="006049D2" w:rsidRDefault="00FD3059" w:rsidP="0044394E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9D2">
        <w:rPr>
          <w:rFonts w:asciiTheme="minorHAnsi" w:hAnsiTheme="minorHAnsi" w:cstheme="minorHAnsi"/>
          <w:b/>
          <w:sz w:val="22"/>
          <w:szCs w:val="22"/>
        </w:rPr>
        <w:t xml:space="preserve">Structures </w:t>
      </w:r>
      <w:r w:rsidR="00F51557" w:rsidRPr="006049D2">
        <w:rPr>
          <w:rFonts w:asciiTheme="minorHAnsi" w:hAnsiTheme="minorHAnsi" w:cstheme="minorHAnsi"/>
          <w:b/>
          <w:sz w:val="22"/>
          <w:szCs w:val="22"/>
        </w:rPr>
        <w:t>éligibles :</w:t>
      </w:r>
    </w:p>
    <w:p w14:paraId="5D668E9A" w14:textId="77777777" w:rsidR="00FD3059" w:rsidRPr="006049D2" w:rsidRDefault="00FD3059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Ludothèques associatives </w:t>
      </w:r>
    </w:p>
    <w:p w14:paraId="42798030" w14:textId="77777777" w:rsidR="00FD3059" w:rsidRPr="006049D2" w:rsidRDefault="00FD3059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 xml:space="preserve">Ludothèques municipales </w:t>
      </w:r>
    </w:p>
    <w:p w14:paraId="4A378DE6" w14:textId="77777777" w:rsidR="00FD3059" w:rsidRPr="006049D2" w:rsidRDefault="00FD3059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Collèges</w:t>
      </w:r>
    </w:p>
    <w:p w14:paraId="504B8FF0" w14:textId="77777777" w:rsidR="00FD3059" w:rsidRPr="006049D2" w:rsidRDefault="00FD3059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Foyer</w:t>
      </w:r>
      <w:r w:rsidR="00053078" w:rsidRPr="006049D2">
        <w:rPr>
          <w:rFonts w:asciiTheme="minorHAnsi" w:hAnsiTheme="minorHAnsi" w:cstheme="minorHAnsi"/>
          <w:sz w:val="22"/>
          <w:szCs w:val="22"/>
        </w:rPr>
        <w:t>s sociaux éducatifs des collèges</w:t>
      </w:r>
    </w:p>
    <w:p w14:paraId="7DDDCCCA" w14:textId="77777777" w:rsidR="00053078" w:rsidRPr="006049D2" w:rsidRDefault="00053078" w:rsidP="00053078">
      <w:pPr>
        <w:pStyle w:val="NormalWeb"/>
        <w:spacing w:before="0" w:beforeAutospacing="0" w:after="0"/>
        <w:ind w:left="720"/>
        <w:jc w:val="both"/>
        <w:rPr>
          <w:rFonts w:asciiTheme="minorHAnsi" w:hAnsiTheme="minorHAnsi" w:cstheme="minorHAnsi"/>
        </w:rPr>
      </w:pPr>
    </w:p>
    <w:p w14:paraId="41066315" w14:textId="77777777" w:rsidR="00FD3059" w:rsidRPr="006049D2" w:rsidRDefault="00FD3059" w:rsidP="00FD3059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</w:rPr>
      </w:pPr>
      <w:r w:rsidRPr="006049D2">
        <w:rPr>
          <w:rFonts w:asciiTheme="minorHAnsi" w:hAnsiTheme="minorHAnsi" w:cstheme="minorHAnsi"/>
          <w:b/>
          <w:sz w:val="22"/>
          <w:szCs w:val="22"/>
        </w:rPr>
        <w:t>Conditions </w:t>
      </w:r>
      <w:r w:rsidR="00D361F3" w:rsidRPr="006049D2">
        <w:rPr>
          <w:rFonts w:asciiTheme="minorHAnsi" w:hAnsiTheme="minorHAnsi" w:cstheme="minorHAnsi"/>
          <w:b/>
          <w:sz w:val="22"/>
          <w:szCs w:val="22"/>
        </w:rPr>
        <w:t>d’éligibilité</w:t>
      </w:r>
      <w:r w:rsidRPr="006049D2">
        <w:rPr>
          <w:rFonts w:asciiTheme="minorHAnsi" w:hAnsiTheme="minorHAnsi" w:cstheme="minorHAnsi"/>
          <w:b/>
          <w:sz w:val="22"/>
          <w:szCs w:val="22"/>
        </w:rPr>
        <w:t>:</w:t>
      </w:r>
    </w:p>
    <w:p w14:paraId="2D1406A7" w14:textId="77777777" w:rsidR="000D23BC" w:rsidRPr="006049D2" w:rsidRDefault="000D23BC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Association ou structure dont le siège social et l'activité sont en Seine-Saint-Denis ;</w:t>
      </w:r>
    </w:p>
    <w:p w14:paraId="74500F54" w14:textId="77777777" w:rsidR="000D23BC" w:rsidRPr="006049D2" w:rsidRDefault="000D23BC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Les ateliers doivent se dérouler au sein d’un collège de Seine-Saint-Denis ;</w:t>
      </w:r>
    </w:p>
    <w:p w14:paraId="3E69017A" w14:textId="77777777" w:rsidR="000D23BC" w:rsidRPr="006049D2" w:rsidRDefault="000D23BC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 xml:space="preserve">Les ateliers doivent être proposés aux </w:t>
      </w:r>
      <w:proofErr w:type="spellStart"/>
      <w:proofErr w:type="gramStart"/>
      <w:r w:rsidRPr="006049D2">
        <w:rPr>
          <w:rFonts w:asciiTheme="minorHAnsi" w:hAnsiTheme="minorHAnsi" w:cstheme="minorHAnsi"/>
          <w:sz w:val="22"/>
          <w:szCs w:val="22"/>
        </w:rPr>
        <w:t>collégien</w:t>
      </w:r>
      <w:r w:rsidR="009C1A40" w:rsidRPr="006049D2">
        <w:rPr>
          <w:rFonts w:asciiTheme="minorHAnsi" w:hAnsiTheme="minorHAnsi" w:cstheme="minorHAnsi"/>
          <w:sz w:val="22"/>
          <w:szCs w:val="22"/>
        </w:rPr>
        <w:t>.ne.</w:t>
      </w:r>
      <w:r w:rsidRPr="006049D2">
        <w:rPr>
          <w:rFonts w:asciiTheme="minorHAnsi" w:hAnsiTheme="minorHAnsi" w:cstheme="minorHAnsi"/>
          <w:sz w:val="22"/>
          <w:szCs w:val="22"/>
        </w:rPr>
        <w:t>s</w:t>
      </w:r>
      <w:proofErr w:type="spellEnd"/>
      <w:proofErr w:type="gramEnd"/>
      <w:r w:rsidRPr="006049D2">
        <w:rPr>
          <w:rFonts w:asciiTheme="minorHAnsi" w:hAnsiTheme="minorHAnsi" w:cstheme="minorHAnsi"/>
          <w:sz w:val="22"/>
          <w:szCs w:val="22"/>
        </w:rPr>
        <w:t xml:space="preserve"> durant la pause méridienne ; </w:t>
      </w:r>
    </w:p>
    <w:p w14:paraId="5D6A77D1" w14:textId="77777777" w:rsidR="000D23BC" w:rsidRPr="006049D2" w:rsidRDefault="000D23BC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La structure s’engage à réaliser, à minima, 15 ateliers d’une heure minimum par collège ;</w:t>
      </w:r>
    </w:p>
    <w:p w14:paraId="5883663D" w14:textId="23D311E6" w:rsidR="00053078" w:rsidRPr="006049D2" w:rsidRDefault="000D23BC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Une participation</w:t>
      </w:r>
      <w:r w:rsidR="008A53C9" w:rsidRPr="006049D2">
        <w:rPr>
          <w:rFonts w:asciiTheme="minorHAnsi" w:hAnsiTheme="minorHAnsi" w:cstheme="minorHAnsi"/>
          <w:sz w:val="22"/>
          <w:szCs w:val="22"/>
        </w:rPr>
        <w:t xml:space="preserve"> financière </w:t>
      </w:r>
      <w:r w:rsidR="00B05EAE" w:rsidRPr="006049D2">
        <w:rPr>
          <w:rFonts w:asciiTheme="minorHAnsi" w:hAnsiTheme="minorHAnsi" w:cstheme="minorHAnsi"/>
          <w:sz w:val="22"/>
          <w:szCs w:val="22"/>
        </w:rPr>
        <w:t>minimale de 1</w:t>
      </w:r>
      <w:r w:rsidR="008A53C9" w:rsidRPr="006049D2">
        <w:rPr>
          <w:rFonts w:asciiTheme="minorHAnsi" w:hAnsiTheme="minorHAnsi" w:cstheme="minorHAnsi"/>
          <w:sz w:val="22"/>
          <w:szCs w:val="22"/>
        </w:rPr>
        <w:t>00 euros</w:t>
      </w:r>
      <w:r w:rsidRPr="006049D2">
        <w:rPr>
          <w:rFonts w:asciiTheme="minorHAnsi" w:hAnsiTheme="minorHAnsi" w:cstheme="minorHAnsi"/>
          <w:sz w:val="22"/>
          <w:szCs w:val="22"/>
        </w:rPr>
        <w:t xml:space="preserve"> du collège au projet est demandée.</w:t>
      </w:r>
    </w:p>
    <w:p w14:paraId="43F61FC8" w14:textId="77777777" w:rsidR="00D13187" w:rsidRPr="006049D2" w:rsidRDefault="00D13187" w:rsidP="0044394E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2E0B87" w14:textId="77777777" w:rsidR="00B12844" w:rsidRPr="006049D2" w:rsidRDefault="00D67C4E" w:rsidP="0044394E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9D2">
        <w:rPr>
          <w:rFonts w:asciiTheme="minorHAnsi" w:hAnsiTheme="minorHAnsi" w:cstheme="minorHAnsi"/>
          <w:b/>
          <w:sz w:val="22"/>
          <w:szCs w:val="22"/>
        </w:rPr>
        <w:t>M</w:t>
      </w:r>
      <w:r w:rsidR="006D49B1" w:rsidRPr="006049D2">
        <w:rPr>
          <w:rFonts w:asciiTheme="minorHAnsi" w:hAnsiTheme="minorHAnsi" w:cstheme="minorHAnsi"/>
          <w:b/>
          <w:sz w:val="22"/>
          <w:szCs w:val="22"/>
        </w:rPr>
        <w:t>odalités de soutien :</w:t>
      </w:r>
    </w:p>
    <w:p w14:paraId="057D2C03" w14:textId="77777777" w:rsidR="00EF38BD" w:rsidRPr="006049D2" w:rsidRDefault="00D67C4E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Un montant forfaitaire</w:t>
      </w:r>
      <w:r w:rsidR="00EF38BD" w:rsidRPr="006049D2">
        <w:rPr>
          <w:rFonts w:asciiTheme="minorHAnsi" w:hAnsiTheme="minorHAnsi" w:cstheme="minorHAnsi"/>
          <w:sz w:val="22"/>
          <w:szCs w:val="22"/>
        </w:rPr>
        <w:t xml:space="preserve"> </w:t>
      </w:r>
      <w:r w:rsidRPr="006049D2">
        <w:rPr>
          <w:rFonts w:asciiTheme="minorHAnsi" w:hAnsiTheme="minorHAnsi" w:cstheme="minorHAnsi"/>
          <w:sz w:val="22"/>
          <w:szCs w:val="22"/>
        </w:rPr>
        <w:t xml:space="preserve">plafonné à 150 euros par </w:t>
      </w:r>
      <w:r w:rsidR="00F3242D" w:rsidRPr="006049D2">
        <w:rPr>
          <w:rFonts w:asciiTheme="minorHAnsi" w:hAnsiTheme="minorHAnsi" w:cstheme="minorHAnsi"/>
          <w:sz w:val="22"/>
          <w:szCs w:val="22"/>
        </w:rPr>
        <w:t>atelier</w:t>
      </w:r>
      <w:r w:rsidRPr="006049D2">
        <w:rPr>
          <w:rFonts w:asciiTheme="minorHAnsi" w:hAnsiTheme="minorHAnsi" w:cstheme="minorHAnsi"/>
          <w:sz w:val="22"/>
          <w:szCs w:val="22"/>
        </w:rPr>
        <w:t xml:space="preserve"> d’une heure minimum sur place, compren</w:t>
      </w:r>
      <w:r w:rsidR="00F3242D" w:rsidRPr="006049D2">
        <w:rPr>
          <w:rFonts w:asciiTheme="minorHAnsi" w:hAnsiTheme="minorHAnsi" w:cstheme="minorHAnsi"/>
          <w:sz w:val="22"/>
          <w:szCs w:val="22"/>
        </w:rPr>
        <w:t>ant</w:t>
      </w:r>
      <w:r w:rsidRPr="006049D2">
        <w:rPr>
          <w:rFonts w:asciiTheme="minorHAnsi" w:hAnsiTheme="minorHAnsi" w:cstheme="minorHAnsi"/>
          <w:sz w:val="22"/>
          <w:szCs w:val="22"/>
        </w:rPr>
        <w:t xml:space="preserve"> le temps de déplacement, de préparation, d’installation, de rangeme</w:t>
      </w:r>
      <w:r w:rsidR="00F3242D" w:rsidRPr="006049D2">
        <w:rPr>
          <w:rFonts w:asciiTheme="minorHAnsi" w:hAnsiTheme="minorHAnsi" w:cstheme="minorHAnsi"/>
          <w:sz w:val="22"/>
          <w:szCs w:val="22"/>
        </w:rPr>
        <w:t>nt, de coordination et de bilan ;</w:t>
      </w:r>
    </w:p>
    <w:p w14:paraId="2E0E2D22" w14:textId="2F1284C3" w:rsidR="00D67C4E" w:rsidRPr="006049D2" w:rsidRDefault="00F3242D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Pour les ludothèques associatives</w:t>
      </w:r>
      <w:r w:rsidR="00F23234" w:rsidRPr="006049D2">
        <w:rPr>
          <w:rFonts w:asciiTheme="minorHAnsi" w:hAnsiTheme="minorHAnsi" w:cstheme="minorHAnsi"/>
          <w:sz w:val="22"/>
          <w:szCs w:val="22"/>
        </w:rPr>
        <w:t xml:space="preserve"> et les collèges</w:t>
      </w:r>
      <w:r w:rsidRPr="006049D2">
        <w:rPr>
          <w:rFonts w:asciiTheme="minorHAnsi" w:hAnsiTheme="minorHAnsi" w:cstheme="minorHAnsi"/>
          <w:sz w:val="22"/>
          <w:szCs w:val="22"/>
        </w:rPr>
        <w:t>, p</w:t>
      </w:r>
      <w:r w:rsidR="00720B7E" w:rsidRPr="006049D2">
        <w:rPr>
          <w:rFonts w:asciiTheme="minorHAnsi" w:hAnsiTheme="minorHAnsi" w:cstheme="minorHAnsi"/>
          <w:sz w:val="22"/>
          <w:szCs w:val="22"/>
        </w:rPr>
        <w:t>rise en charge</w:t>
      </w:r>
      <w:r w:rsidR="00D67C4E" w:rsidRPr="006049D2">
        <w:rPr>
          <w:rFonts w:asciiTheme="minorHAnsi" w:hAnsiTheme="minorHAnsi" w:cstheme="minorHAnsi"/>
          <w:sz w:val="22"/>
          <w:szCs w:val="22"/>
        </w:rPr>
        <w:t xml:space="preserve"> partie</w:t>
      </w:r>
      <w:r w:rsidR="00EF38BD" w:rsidRPr="006049D2">
        <w:rPr>
          <w:rFonts w:asciiTheme="minorHAnsi" w:hAnsiTheme="minorHAnsi" w:cstheme="minorHAnsi"/>
          <w:sz w:val="22"/>
          <w:szCs w:val="22"/>
        </w:rPr>
        <w:t>lle</w:t>
      </w:r>
      <w:r w:rsidR="00D67C4E" w:rsidRPr="006049D2">
        <w:rPr>
          <w:rFonts w:asciiTheme="minorHAnsi" w:hAnsiTheme="minorHAnsi" w:cstheme="minorHAnsi"/>
          <w:sz w:val="22"/>
          <w:szCs w:val="22"/>
        </w:rPr>
        <w:t xml:space="preserve"> des frais de personnel si ceux-ci concernent des vacations en lien avec la mise en place des ateliers au sein des collèges. Les frais de personnels liés à des postes permanents </w:t>
      </w:r>
      <w:r w:rsidRPr="006049D2">
        <w:rPr>
          <w:rFonts w:asciiTheme="minorHAnsi" w:hAnsiTheme="minorHAnsi" w:cstheme="minorHAnsi"/>
          <w:sz w:val="22"/>
          <w:szCs w:val="22"/>
        </w:rPr>
        <w:t>ne pourront être pris en charge ;</w:t>
      </w:r>
    </w:p>
    <w:p w14:paraId="70E6341C" w14:textId="77777777" w:rsidR="00D67C4E" w:rsidRPr="006049D2" w:rsidRDefault="00D67C4E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Les projets doivent compter un nombre minim</w:t>
      </w:r>
      <w:r w:rsidR="00F3242D" w:rsidRPr="006049D2">
        <w:rPr>
          <w:rFonts w:asciiTheme="minorHAnsi" w:hAnsiTheme="minorHAnsi" w:cstheme="minorHAnsi"/>
          <w:sz w:val="22"/>
          <w:szCs w:val="22"/>
        </w:rPr>
        <w:t>um</w:t>
      </w:r>
      <w:r w:rsidRPr="006049D2">
        <w:rPr>
          <w:rFonts w:asciiTheme="minorHAnsi" w:hAnsiTheme="minorHAnsi" w:cstheme="minorHAnsi"/>
          <w:sz w:val="22"/>
          <w:szCs w:val="22"/>
        </w:rPr>
        <w:t xml:space="preserve"> de 15 atelie</w:t>
      </w:r>
      <w:r w:rsidR="00F3242D" w:rsidRPr="006049D2">
        <w:rPr>
          <w:rFonts w:asciiTheme="minorHAnsi" w:hAnsiTheme="minorHAnsi" w:cstheme="minorHAnsi"/>
          <w:sz w:val="22"/>
          <w:szCs w:val="22"/>
        </w:rPr>
        <w:t>rs par an et par collège ;</w:t>
      </w:r>
    </w:p>
    <w:p w14:paraId="4A6A104E" w14:textId="3FF0C472" w:rsidR="00D67C4E" w:rsidRPr="006049D2" w:rsidRDefault="00CE605E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Pour les ludothèques</w:t>
      </w:r>
      <w:r w:rsidR="004C5C0B" w:rsidRPr="006049D2">
        <w:rPr>
          <w:rFonts w:asciiTheme="minorHAnsi" w:hAnsiTheme="minorHAnsi" w:cstheme="minorHAnsi"/>
          <w:sz w:val="22"/>
          <w:szCs w:val="22"/>
        </w:rPr>
        <w:t xml:space="preserve"> interven</w:t>
      </w:r>
      <w:r w:rsidRPr="006049D2">
        <w:rPr>
          <w:rFonts w:asciiTheme="minorHAnsi" w:hAnsiTheme="minorHAnsi" w:cstheme="minorHAnsi"/>
          <w:sz w:val="22"/>
          <w:szCs w:val="22"/>
        </w:rPr>
        <w:t>a</w:t>
      </w:r>
      <w:r w:rsidR="004C5C0B" w:rsidRPr="006049D2">
        <w:rPr>
          <w:rFonts w:asciiTheme="minorHAnsi" w:hAnsiTheme="minorHAnsi" w:cstheme="minorHAnsi"/>
          <w:sz w:val="22"/>
          <w:szCs w:val="22"/>
        </w:rPr>
        <w:t xml:space="preserve">nt </w:t>
      </w:r>
      <w:r w:rsidRPr="006049D2">
        <w:rPr>
          <w:rFonts w:asciiTheme="minorHAnsi" w:hAnsiTheme="minorHAnsi" w:cstheme="minorHAnsi"/>
          <w:sz w:val="22"/>
          <w:szCs w:val="22"/>
        </w:rPr>
        <w:t>dans plusieurs</w:t>
      </w:r>
      <w:r w:rsidR="004C5C0B" w:rsidRPr="006049D2">
        <w:rPr>
          <w:rFonts w:asciiTheme="minorHAnsi" w:hAnsiTheme="minorHAnsi" w:cstheme="minorHAnsi"/>
          <w:sz w:val="22"/>
          <w:szCs w:val="22"/>
        </w:rPr>
        <w:t xml:space="preserve"> collèges, u</w:t>
      </w:r>
      <w:r w:rsidR="00D67C4E" w:rsidRPr="006049D2">
        <w:rPr>
          <w:rFonts w:asciiTheme="minorHAnsi" w:hAnsiTheme="minorHAnsi" w:cstheme="minorHAnsi"/>
          <w:sz w:val="22"/>
          <w:szCs w:val="22"/>
        </w:rPr>
        <w:t xml:space="preserve">n </w:t>
      </w:r>
      <w:r w:rsidR="00F3242D" w:rsidRPr="006049D2">
        <w:rPr>
          <w:rFonts w:asciiTheme="minorHAnsi" w:hAnsiTheme="minorHAnsi" w:cstheme="minorHAnsi"/>
          <w:sz w:val="22"/>
          <w:szCs w:val="22"/>
        </w:rPr>
        <w:t>« </w:t>
      </w:r>
      <w:r w:rsidR="00D67C4E" w:rsidRPr="006049D2">
        <w:rPr>
          <w:rFonts w:asciiTheme="minorHAnsi" w:hAnsiTheme="minorHAnsi" w:cstheme="minorHAnsi"/>
          <w:sz w:val="22"/>
          <w:szCs w:val="22"/>
        </w:rPr>
        <w:t xml:space="preserve">forfait </w:t>
      </w:r>
      <w:r w:rsidR="00F3242D" w:rsidRPr="006049D2">
        <w:rPr>
          <w:rFonts w:asciiTheme="minorHAnsi" w:hAnsiTheme="minorHAnsi" w:cstheme="minorHAnsi"/>
          <w:sz w:val="22"/>
          <w:szCs w:val="22"/>
        </w:rPr>
        <w:t xml:space="preserve">fond de jeu » </w:t>
      </w:r>
      <w:r w:rsidR="00D67C4E" w:rsidRPr="006049D2">
        <w:rPr>
          <w:rFonts w:asciiTheme="minorHAnsi" w:hAnsiTheme="minorHAnsi" w:cstheme="minorHAnsi"/>
          <w:sz w:val="22"/>
          <w:szCs w:val="22"/>
        </w:rPr>
        <w:t>de 300</w:t>
      </w:r>
      <w:r w:rsidR="00F3242D" w:rsidRPr="006049D2">
        <w:rPr>
          <w:rFonts w:asciiTheme="minorHAnsi" w:hAnsiTheme="minorHAnsi" w:cstheme="minorHAnsi"/>
          <w:sz w:val="22"/>
          <w:szCs w:val="22"/>
        </w:rPr>
        <w:t xml:space="preserve"> euros </w:t>
      </w:r>
      <w:r w:rsidR="004C5C0B" w:rsidRPr="006049D2">
        <w:rPr>
          <w:rFonts w:asciiTheme="minorHAnsi" w:hAnsiTheme="minorHAnsi" w:cstheme="minorHAnsi"/>
          <w:sz w:val="22"/>
          <w:szCs w:val="22"/>
        </w:rPr>
        <w:t>peut être demandé</w:t>
      </w:r>
      <w:r w:rsidR="00F3242D" w:rsidRPr="006049D2">
        <w:rPr>
          <w:rFonts w:asciiTheme="minorHAnsi" w:hAnsiTheme="minorHAnsi" w:cstheme="minorHAnsi"/>
          <w:sz w:val="22"/>
          <w:szCs w:val="22"/>
        </w:rPr>
        <w:t xml:space="preserve"> pour l’achat et </w:t>
      </w:r>
      <w:r w:rsidR="00D67C4E" w:rsidRPr="006049D2">
        <w:rPr>
          <w:rFonts w:asciiTheme="minorHAnsi" w:hAnsiTheme="minorHAnsi" w:cstheme="minorHAnsi"/>
          <w:sz w:val="22"/>
          <w:szCs w:val="22"/>
        </w:rPr>
        <w:t>la plastification du fonds de jeu pour les nouveaux collèges. Celui-ci sera doublé au-delà de cinq collèges concernés</w:t>
      </w:r>
      <w:r w:rsidR="00F3242D" w:rsidRPr="006049D2">
        <w:rPr>
          <w:rFonts w:asciiTheme="minorHAnsi" w:hAnsiTheme="minorHAnsi" w:cstheme="minorHAnsi"/>
          <w:sz w:val="22"/>
          <w:szCs w:val="22"/>
        </w:rPr>
        <w:t xml:space="preserve"> pour un même porteur</w:t>
      </w:r>
      <w:r w:rsidR="00D67C4E" w:rsidRPr="006049D2">
        <w:rPr>
          <w:rFonts w:asciiTheme="minorHAnsi" w:hAnsiTheme="minorHAnsi" w:cstheme="minorHAnsi"/>
          <w:sz w:val="22"/>
          <w:szCs w:val="22"/>
        </w:rPr>
        <w:t>.</w:t>
      </w:r>
    </w:p>
    <w:p w14:paraId="5CAABAE1" w14:textId="77777777" w:rsidR="00CE605E" w:rsidRPr="006049D2" w:rsidRDefault="00CE605E" w:rsidP="00CE605E">
      <w:pPr>
        <w:pStyle w:val="NormalWeb"/>
        <w:numPr>
          <w:ilvl w:val="0"/>
          <w:numId w:val="4"/>
        </w:numPr>
        <w:spacing w:after="57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Pour les collèges mettant en place des ateliers jeu en leur sein, un </w:t>
      </w:r>
      <w:r w:rsidRPr="006049D2">
        <w:rPr>
          <w:rFonts w:asciiTheme="minorHAnsi" w:hAnsiTheme="minorHAnsi" w:cstheme="minorHAnsi"/>
          <w:b/>
          <w:bCs/>
          <w:sz w:val="22"/>
          <w:szCs w:val="22"/>
          <w:shd w:val="clear" w:color="auto" w:fill="FFFF00"/>
        </w:rPr>
        <w:t>forfait de 300 euros par collège</w:t>
      </w:r>
      <w:r w:rsidRPr="006049D2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est établi pour l’achat, la plastification du fonds de jeu pour les nouveaux collèges</w:t>
      </w:r>
    </w:p>
    <w:p w14:paraId="62005D2C" w14:textId="77777777" w:rsidR="006D49B1" w:rsidRPr="006049D2" w:rsidRDefault="00D67C4E" w:rsidP="00F51557">
      <w:pPr>
        <w:pStyle w:val="NormalWeb"/>
        <w:numPr>
          <w:ilvl w:val="0"/>
          <w:numId w:val="4"/>
        </w:numPr>
        <w:spacing w:before="0" w:beforeAutospacing="0" w:after="6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49D2">
        <w:rPr>
          <w:rFonts w:asciiTheme="minorHAnsi" w:hAnsiTheme="minorHAnsi" w:cstheme="minorHAnsi"/>
          <w:sz w:val="22"/>
          <w:szCs w:val="22"/>
        </w:rPr>
        <w:t>Le</w:t>
      </w:r>
      <w:r w:rsidR="00F3242D" w:rsidRPr="006049D2">
        <w:rPr>
          <w:rFonts w:asciiTheme="minorHAnsi" w:hAnsiTheme="minorHAnsi" w:cstheme="minorHAnsi"/>
          <w:sz w:val="22"/>
          <w:szCs w:val="22"/>
        </w:rPr>
        <w:t xml:space="preserve"> </w:t>
      </w:r>
      <w:r w:rsidRPr="006049D2">
        <w:rPr>
          <w:rFonts w:asciiTheme="minorHAnsi" w:hAnsiTheme="minorHAnsi" w:cstheme="minorHAnsi"/>
          <w:sz w:val="22"/>
          <w:szCs w:val="22"/>
        </w:rPr>
        <w:t>s</w:t>
      </w:r>
      <w:r w:rsidR="00F3242D" w:rsidRPr="006049D2">
        <w:rPr>
          <w:rFonts w:asciiTheme="minorHAnsi" w:hAnsiTheme="minorHAnsi" w:cstheme="minorHAnsi"/>
          <w:sz w:val="22"/>
          <w:szCs w:val="22"/>
        </w:rPr>
        <w:t>outien au</w:t>
      </w:r>
      <w:r w:rsidRPr="006049D2">
        <w:rPr>
          <w:rFonts w:asciiTheme="minorHAnsi" w:hAnsiTheme="minorHAnsi" w:cstheme="minorHAnsi"/>
          <w:sz w:val="22"/>
          <w:szCs w:val="22"/>
        </w:rPr>
        <w:t xml:space="preserve"> temps de formation des professionnels des collèges sont intégrés au dispositif sous forme d'un </w:t>
      </w:r>
      <w:r w:rsidR="00F3242D" w:rsidRPr="006049D2">
        <w:rPr>
          <w:rFonts w:asciiTheme="minorHAnsi" w:hAnsiTheme="minorHAnsi" w:cstheme="minorHAnsi"/>
          <w:sz w:val="22"/>
          <w:szCs w:val="22"/>
        </w:rPr>
        <w:t>forfait de 300</w:t>
      </w:r>
      <w:r w:rsidR="009C1A40" w:rsidRPr="006049D2">
        <w:rPr>
          <w:rFonts w:asciiTheme="minorHAnsi" w:hAnsiTheme="minorHAnsi" w:cstheme="minorHAnsi"/>
          <w:sz w:val="22"/>
          <w:szCs w:val="22"/>
        </w:rPr>
        <w:t>€</w:t>
      </w:r>
      <w:r w:rsidRPr="006049D2">
        <w:rPr>
          <w:rFonts w:asciiTheme="minorHAnsi" w:hAnsiTheme="minorHAnsi" w:cstheme="minorHAnsi"/>
          <w:sz w:val="22"/>
          <w:szCs w:val="22"/>
        </w:rPr>
        <w:t xml:space="preserve"> par collège concerné dans un objectif de transmission et de pérennisation des actions au sein de l’établissement.</w:t>
      </w:r>
    </w:p>
    <w:p w14:paraId="43033CD9" w14:textId="77777777" w:rsidR="00AB4D33" w:rsidRPr="006049D2" w:rsidRDefault="00527BDC" w:rsidP="00AB4D33">
      <w:pPr>
        <w:pStyle w:val="NormalWeb"/>
        <w:spacing w:before="0" w:beforeAutospacing="0" w:after="85" w:line="240" w:lineRule="auto"/>
        <w:jc w:val="both"/>
        <w:rPr>
          <w:rFonts w:asciiTheme="minorHAnsi" w:hAnsiTheme="minorHAnsi" w:cstheme="minorHAnsi"/>
          <w:b/>
          <w:color w:val="0070C0"/>
        </w:rPr>
      </w:pPr>
      <w:r w:rsidRPr="006049D2">
        <w:rPr>
          <w:rFonts w:asciiTheme="minorHAnsi" w:hAnsiTheme="minorHAnsi" w:cstheme="minorHAnsi"/>
          <w:b/>
          <w:color w:val="0070C0"/>
        </w:rPr>
        <w:lastRenderedPageBreak/>
        <w:t>Don</w:t>
      </w:r>
      <w:r w:rsidR="00EF38BD" w:rsidRPr="006049D2">
        <w:rPr>
          <w:rFonts w:asciiTheme="minorHAnsi" w:hAnsiTheme="minorHAnsi" w:cstheme="minorHAnsi"/>
          <w:b/>
          <w:color w:val="0070C0"/>
        </w:rPr>
        <w:t>nées spécifiques à remplir</w:t>
      </w:r>
    </w:p>
    <w:p w14:paraId="6E421ED4" w14:textId="77777777" w:rsidR="00720B7E" w:rsidRPr="006049D2" w:rsidRDefault="00AB4D33" w:rsidP="00AB4D33">
      <w:pPr>
        <w:pStyle w:val="NormalWeb"/>
        <w:spacing w:before="0" w:beforeAutospacing="0" w:after="85" w:line="240" w:lineRule="auto"/>
        <w:jc w:val="both"/>
        <w:rPr>
          <w:rFonts w:asciiTheme="minorHAnsi" w:hAnsiTheme="minorHAnsi" w:cstheme="minorHAnsi"/>
          <w:b/>
          <w:i/>
          <w:color w:val="0070C0"/>
          <w:sz w:val="22"/>
          <w:szCs w:val="22"/>
        </w:rPr>
      </w:pPr>
      <w:r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Qui fait la demande ?</w:t>
      </w:r>
    </w:p>
    <w:p w14:paraId="79A5AE96" w14:textId="76C9A62C" w:rsidR="00720B7E" w:rsidRPr="006049D2" w:rsidRDefault="00AB4D33" w:rsidP="001E173A">
      <w:pPr>
        <w:pStyle w:val="NormalWeb"/>
        <w:spacing w:before="0" w:beforeAutospacing="0" w:after="85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>Ludothèque m</w:t>
      </w:r>
      <w:r w:rsidR="00720B7E"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unicipale </w:t>
      </w:r>
    </w:p>
    <w:p w14:paraId="6427AF32" w14:textId="598977F3" w:rsidR="00720B7E" w:rsidRPr="006049D2" w:rsidRDefault="00720B7E" w:rsidP="001E173A">
      <w:pPr>
        <w:pStyle w:val="NormalWeb"/>
        <w:spacing w:before="0" w:beforeAutospacing="0" w:after="85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>Ludothèque associative</w:t>
      </w:r>
      <w:r w:rsidR="00586313"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6178F0FF" w14:textId="1EAF2630" w:rsidR="00720B7E" w:rsidRPr="006049D2" w:rsidRDefault="00720B7E" w:rsidP="001E173A">
      <w:pPr>
        <w:pStyle w:val="NormalWeb"/>
        <w:spacing w:before="0" w:beforeAutospacing="0" w:after="85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>Foyer Socio-éducatif</w:t>
      </w:r>
    </w:p>
    <w:p w14:paraId="77C24CB0" w14:textId="77777777" w:rsidR="00CA5C65" w:rsidRPr="006049D2" w:rsidRDefault="00720B7E" w:rsidP="001E173A">
      <w:pPr>
        <w:pStyle w:val="NormalWeb"/>
        <w:spacing w:before="0" w:beforeAutospacing="0" w:after="85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>Collège</w:t>
      </w:r>
      <w:r w:rsidR="00527BDC"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404E4E9" w14:textId="77777777" w:rsidR="00CA5C65" w:rsidRPr="006049D2" w:rsidRDefault="00CA5C65" w:rsidP="001E173A">
      <w:pPr>
        <w:pStyle w:val="NormalWeb"/>
        <w:spacing w:before="0" w:beforeAutospacing="0" w:after="85" w:line="240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7ACEAAEA" w14:textId="7217A244" w:rsidR="00AB4D33" w:rsidRPr="006049D2" w:rsidRDefault="00F3242D" w:rsidP="001E173A">
      <w:pPr>
        <w:pStyle w:val="NormalWeb"/>
        <w:spacing w:before="0" w:beforeAutospacing="0" w:after="85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Référent contact</w:t>
      </w:r>
      <w:r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(Nom/tel/</w:t>
      </w:r>
      <w:proofErr w:type="gramStart"/>
      <w:r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>mail )</w:t>
      </w:r>
      <w:proofErr w:type="gramEnd"/>
      <w:r w:rsidR="00F23234"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> :</w:t>
      </w:r>
    </w:p>
    <w:p w14:paraId="70CE7347" w14:textId="77777777" w:rsidR="00AB4D33" w:rsidRPr="006049D2" w:rsidRDefault="00D361F3" w:rsidP="001E173A">
      <w:pPr>
        <w:pStyle w:val="NormalWeb"/>
        <w:spacing w:before="0" w:beforeAutospacing="0" w:after="85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Détail d</w:t>
      </w:r>
      <w:r w:rsidR="0002518F"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u.</w:t>
      </w:r>
      <w:r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es </w:t>
      </w:r>
      <w:proofErr w:type="spellStart"/>
      <w:proofErr w:type="gramStart"/>
      <w:r w:rsidR="0002518F"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projet.s</w:t>
      </w:r>
      <w:proofErr w:type="spellEnd"/>
      <w:proofErr w:type="gramEnd"/>
      <w:r w:rsidR="00A549AA"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A549AA"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proposé</w:t>
      </w:r>
      <w:r w:rsidR="0002518F"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.</w:t>
      </w:r>
      <w:r w:rsidR="00A549AA" w:rsidRPr="006049D2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</w:t>
      </w:r>
      <w:proofErr w:type="spellEnd"/>
      <w:r w:rsidR="00D13187" w:rsidRPr="006049D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tbl>
      <w:tblPr>
        <w:tblStyle w:val="Grilledutableau"/>
        <w:tblW w:w="9633" w:type="dxa"/>
        <w:tblInd w:w="-5" w:type="dxa"/>
        <w:tblLook w:val="04A0" w:firstRow="1" w:lastRow="0" w:firstColumn="1" w:lastColumn="0" w:noHBand="0" w:noVBand="1"/>
      </w:tblPr>
      <w:tblGrid>
        <w:gridCol w:w="1900"/>
        <w:gridCol w:w="1433"/>
        <w:gridCol w:w="1213"/>
        <w:gridCol w:w="1228"/>
        <w:gridCol w:w="1518"/>
        <w:gridCol w:w="1025"/>
        <w:gridCol w:w="1316"/>
      </w:tblGrid>
      <w:tr w:rsidR="003F4E83" w:rsidRPr="006049D2" w14:paraId="31F1F131" w14:textId="77777777" w:rsidTr="003F4E83">
        <w:trPr>
          <w:trHeight w:val="1036"/>
        </w:trPr>
        <w:tc>
          <w:tcPr>
            <w:tcW w:w="1900" w:type="dxa"/>
            <w:vAlign w:val="center"/>
          </w:tcPr>
          <w:p w14:paraId="3B2971AA" w14:textId="77777777" w:rsidR="003F4E83" w:rsidRPr="006049D2" w:rsidRDefault="003F4E83" w:rsidP="00AB4D33">
            <w:pPr>
              <w:pStyle w:val="NormalWeb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6049D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Nom du Collège</w:t>
            </w:r>
          </w:p>
        </w:tc>
        <w:tc>
          <w:tcPr>
            <w:tcW w:w="1433" w:type="dxa"/>
            <w:vAlign w:val="center"/>
          </w:tcPr>
          <w:p w14:paraId="3FFA5ECD" w14:textId="77777777" w:rsidR="003F4E83" w:rsidRPr="006049D2" w:rsidRDefault="003F4E83" w:rsidP="00D361F3">
            <w:pPr>
              <w:pStyle w:val="NormalWeb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6049D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Commune</w:t>
            </w:r>
          </w:p>
        </w:tc>
        <w:tc>
          <w:tcPr>
            <w:tcW w:w="1213" w:type="dxa"/>
            <w:vAlign w:val="center"/>
          </w:tcPr>
          <w:p w14:paraId="0313A25D" w14:textId="77777777" w:rsidR="003F4E83" w:rsidRPr="006049D2" w:rsidRDefault="003F4E83" w:rsidP="00F1628C">
            <w:pPr>
              <w:pStyle w:val="NormalWeb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6049D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Nombre d’ateliers </w:t>
            </w:r>
          </w:p>
        </w:tc>
        <w:tc>
          <w:tcPr>
            <w:tcW w:w="1228" w:type="dxa"/>
            <w:vAlign w:val="center"/>
          </w:tcPr>
          <w:p w14:paraId="23486CA1" w14:textId="77777777" w:rsidR="003F4E83" w:rsidRPr="006049D2" w:rsidRDefault="003F4E83" w:rsidP="001E173A">
            <w:pPr>
              <w:pStyle w:val="NormalWeb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6049D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Durée d’un atelier</w:t>
            </w:r>
          </w:p>
        </w:tc>
        <w:tc>
          <w:tcPr>
            <w:tcW w:w="1518" w:type="dxa"/>
            <w:vAlign w:val="center"/>
          </w:tcPr>
          <w:p w14:paraId="2C7C21BA" w14:textId="77777777" w:rsidR="003F4E83" w:rsidRPr="006049D2" w:rsidRDefault="003F4E83" w:rsidP="00D361F3">
            <w:pPr>
              <w:pStyle w:val="NormalWeb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6049D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Nombre d’intervenants </w:t>
            </w:r>
          </w:p>
        </w:tc>
        <w:tc>
          <w:tcPr>
            <w:tcW w:w="1025" w:type="dxa"/>
          </w:tcPr>
          <w:p w14:paraId="30248920" w14:textId="5973AFF8" w:rsidR="003F4E83" w:rsidRPr="006049D2" w:rsidRDefault="003F4E83" w:rsidP="003F4E83">
            <w:pPr>
              <w:pStyle w:val="NormalWeb"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6049D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Forfait fonds de jeu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pour nouveau collège</w:t>
            </w:r>
          </w:p>
          <w:p w14:paraId="50FFF136" w14:textId="3BB5F198" w:rsidR="003F4E83" w:rsidRPr="006049D2" w:rsidRDefault="003F4E83" w:rsidP="003F4E83">
            <w:pPr>
              <w:pStyle w:val="NormalWeb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Simple / double </w:t>
            </w:r>
          </w:p>
        </w:tc>
        <w:tc>
          <w:tcPr>
            <w:tcW w:w="1316" w:type="dxa"/>
            <w:vAlign w:val="center"/>
          </w:tcPr>
          <w:p w14:paraId="3126A0C2" w14:textId="164E32CF" w:rsidR="003F4E83" w:rsidRPr="006049D2" w:rsidRDefault="003F4E83" w:rsidP="00D361F3">
            <w:pPr>
              <w:pStyle w:val="NormalWeb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6049D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Forfait formation (oui/non)</w:t>
            </w:r>
          </w:p>
        </w:tc>
      </w:tr>
      <w:tr w:rsidR="003F4E83" w:rsidRPr="006049D2" w14:paraId="21EDA8F7" w14:textId="77777777" w:rsidTr="003F4E83">
        <w:tc>
          <w:tcPr>
            <w:tcW w:w="1900" w:type="dxa"/>
          </w:tcPr>
          <w:p w14:paraId="29BEBFEA" w14:textId="56052412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33" w:type="dxa"/>
          </w:tcPr>
          <w:p w14:paraId="15D5490E" w14:textId="65785FEE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326057C8" w14:textId="12A52B3C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35146840" w14:textId="16068190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6AF03BDC" w14:textId="1061E122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6A867E7E" w14:textId="77777777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1D35543F" w14:textId="05D57F6F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6561176B" w14:textId="77777777" w:rsidTr="003F4E83">
        <w:tc>
          <w:tcPr>
            <w:tcW w:w="1900" w:type="dxa"/>
          </w:tcPr>
          <w:p w14:paraId="3577C86C" w14:textId="6E608A13" w:rsidR="003F4E83" w:rsidRPr="006049D2" w:rsidRDefault="003F4E83" w:rsidP="00A64FB8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4F50B605" w14:textId="4E1A9F5D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6663AF09" w14:textId="19C24D42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193EE894" w14:textId="04E9D5F8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1D6D365B" w14:textId="733CF758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1F732E86" w14:textId="77777777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01CB0A91" w14:textId="44AF9851" w:rsidR="003F4E83" w:rsidRPr="006049D2" w:rsidRDefault="003F4E83" w:rsidP="00A64FB8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34FB0B2A" w14:textId="77777777" w:rsidTr="003F4E83">
        <w:tc>
          <w:tcPr>
            <w:tcW w:w="1900" w:type="dxa"/>
          </w:tcPr>
          <w:p w14:paraId="58CC4D4C" w14:textId="1BE13E9F" w:rsidR="003F4E83" w:rsidRPr="006049D2" w:rsidRDefault="003F4E83" w:rsidP="00C132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30BE3CE5" w14:textId="0B2EC250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0D32E055" w14:textId="185EE2C8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73D4C6C3" w14:textId="63AA53D4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44DA1549" w14:textId="2D7B0638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6297591A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7D6F6177" w14:textId="20CC8F04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343E3C7C" w14:textId="77777777" w:rsidTr="003F4E83">
        <w:tc>
          <w:tcPr>
            <w:tcW w:w="1900" w:type="dxa"/>
          </w:tcPr>
          <w:p w14:paraId="1DE82AB1" w14:textId="42CB7944" w:rsidR="003F4E83" w:rsidRPr="006049D2" w:rsidRDefault="003F4E83" w:rsidP="00C132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6EBA995F" w14:textId="46E7B9B0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079ABFE3" w14:textId="71E70640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56C00A01" w14:textId="4670D6A3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204CBE74" w14:textId="56B3AFEC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7DC57000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3B3325CF" w14:textId="634233AD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75C4874B" w14:textId="77777777" w:rsidTr="003F4E83">
        <w:tc>
          <w:tcPr>
            <w:tcW w:w="1900" w:type="dxa"/>
          </w:tcPr>
          <w:p w14:paraId="52A3230F" w14:textId="6C6EB64B" w:rsidR="003F4E83" w:rsidRPr="006049D2" w:rsidRDefault="003F4E83" w:rsidP="00C132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5784D143" w14:textId="033A3E25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1D5CD6E0" w14:textId="065197D3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0DAC198F" w14:textId="0272B9E1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1E5D2FAF" w14:textId="50525AD0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7062EDFB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77FB10E8" w14:textId="1A66AF61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6F96C03F" w14:textId="77777777" w:rsidTr="003F4E83">
        <w:tc>
          <w:tcPr>
            <w:tcW w:w="1900" w:type="dxa"/>
          </w:tcPr>
          <w:p w14:paraId="0F87418F" w14:textId="222CC5D5" w:rsidR="003F4E83" w:rsidRPr="006049D2" w:rsidRDefault="003F4E83" w:rsidP="00C132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52EAC16C" w14:textId="02CD89D1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130B2819" w14:textId="20088B1D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2E0E1515" w14:textId="7FCABED9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6D4BA3D6" w14:textId="3518498F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1A6BDA8A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09D94773" w14:textId="1E50BCE8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1A92B3CF" w14:textId="77777777" w:rsidTr="003F4E83">
        <w:tc>
          <w:tcPr>
            <w:tcW w:w="1900" w:type="dxa"/>
          </w:tcPr>
          <w:p w14:paraId="055A16F1" w14:textId="1DA6CCF3" w:rsidR="003F4E83" w:rsidRPr="006049D2" w:rsidRDefault="003F4E83" w:rsidP="00C132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6C2EDE4F" w14:textId="52A4F70F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5D1376D5" w14:textId="5ED2A8DC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4EC2A637" w14:textId="6056038A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1C6F67D8" w14:textId="7B7F5E6A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6F5338F4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78EF9777" w14:textId="36AB93D6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7CAC4D0C" w14:textId="77777777" w:rsidTr="003F4E83">
        <w:tc>
          <w:tcPr>
            <w:tcW w:w="1900" w:type="dxa"/>
          </w:tcPr>
          <w:p w14:paraId="0908BE2E" w14:textId="77777777" w:rsidR="003F4E83" w:rsidRPr="006049D2" w:rsidRDefault="003F4E83" w:rsidP="00C132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2F74A41B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28C87EE5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2EB8DDED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0526928F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7651EE41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33D13A09" w14:textId="66BCDC0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3F10C1B4" w14:textId="77777777" w:rsidTr="003F4E83">
        <w:tc>
          <w:tcPr>
            <w:tcW w:w="1900" w:type="dxa"/>
          </w:tcPr>
          <w:p w14:paraId="7914C722" w14:textId="77777777" w:rsidR="003F4E83" w:rsidRPr="006049D2" w:rsidRDefault="003F4E83" w:rsidP="00C132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2D285445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7F35AAB6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48E30B8B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493E9E0D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43D4F54C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0242284D" w14:textId="402E1B2A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79ED41FB" w14:textId="77777777" w:rsidTr="003F4E83">
        <w:tc>
          <w:tcPr>
            <w:tcW w:w="1900" w:type="dxa"/>
          </w:tcPr>
          <w:p w14:paraId="00E3E4EC" w14:textId="77777777" w:rsidR="003F4E83" w:rsidRPr="006049D2" w:rsidRDefault="003F4E83" w:rsidP="00C132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41D1E3A3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2C16BD02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7F5DBE07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4A501D9C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504C47C1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7E8CC84E" w14:textId="5BD332AF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3F4E83" w:rsidRPr="006049D2" w14:paraId="74DC7816" w14:textId="77777777" w:rsidTr="003F4E83">
        <w:tc>
          <w:tcPr>
            <w:tcW w:w="1900" w:type="dxa"/>
          </w:tcPr>
          <w:p w14:paraId="1E093EE2" w14:textId="77777777" w:rsidR="003F4E83" w:rsidRPr="006049D2" w:rsidRDefault="003F4E83" w:rsidP="00C1326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3" w:type="dxa"/>
          </w:tcPr>
          <w:p w14:paraId="63BE31F3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13" w:type="dxa"/>
          </w:tcPr>
          <w:p w14:paraId="128F2CEB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28" w:type="dxa"/>
          </w:tcPr>
          <w:p w14:paraId="19BAED98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18" w:type="dxa"/>
          </w:tcPr>
          <w:p w14:paraId="333998DE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5" w:type="dxa"/>
          </w:tcPr>
          <w:p w14:paraId="01131C04" w14:textId="77777777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16" w:type="dxa"/>
          </w:tcPr>
          <w:p w14:paraId="43AA3C6A" w14:textId="19698B56" w:rsidR="003F4E83" w:rsidRPr="006049D2" w:rsidRDefault="003F4E83" w:rsidP="00C1326D">
            <w:pPr>
              <w:pStyle w:val="NormalWeb"/>
              <w:rPr>
                <w:rFonts w:asciiTheme="minorBidi" w:hAnsiTheme="minorBidi" w:cstheme="minorBidi"/>
                <w:color w:val="000000"/>
              </w:rPr>
            </w:pPr>
          </w:p>
        </w:tc>
      </w:tr>
    </w:tbl>
    <w:p w14:paraId="2E1D9080" w14:textId="77777777" w:rsidR="00BD6D7A" w:rsidRPr="006049D2" w:rsidRDefault="00BD6D7A" w:rsidP="00BD6D7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B178575" w14:textId="77777777" w:rsidR="00D13187" w:rsidRPr="006049D2" w:rsidRDefault="00420513" w:rsidP="0042051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contextualSpacing/>
        <w:jc w:val="both"/>
        <w:textAlignment w:val="auto"/>
        <w:rPr>
          <w:rFonts w:asciiTheme="minorHAnsi" w:eastAsiaTheme="minorHAnsi" w:hAnsiTheme="minorHAnsi" w:cstheme="minorBidi"/>
          <w:color w:val="0070C0"/>
          <w:kern w:val="0"/>
          <w:lang w:eastAsia="en-US" w:bidi="ar-SA"/>
        </w:rPr>
      </w:pPr>
      <w:r w:rsidRPr="006049D2">
        <w:rPr>
          <w:rFonts w:asciiTheme="minorHAnsi" w:eastAsiaTheme="minorHAnsi" w:hAnsiTheme="minorHAnsi" w:cstheme="minorBidi"/>
          <w:b/>
          <w:color w:val="0070C0"/>
          <w:kern w:val="0"/>
          <w:lang w:eastAsia="en-US" w:bidi="ar-SA"/>
        </w:rPr>
        <w:t>Calendrier</w:t>
      </w:r>
      <w:r w:rsidR="00650AF8" w:rsidRPr="006049D2">
        <w:rPr>
          <w:rFonts w:asciiTheme="minorHAnsi" w:eastAsiaTheme="minorHAnsi" w:hAnsiTheme="minorHAnsi" w:cstheme="minorBidi"/>
          <w:color w:val="0070C0"/>
          <w:kern w:val="0"/>
          <w:lang w:eastAsia="en-US" w:bidi="ar-SA"/>
        </w:rPr>
        <w:t> </w:t>
      </w:r>
    </w:p>
    <w:p w14:paraId="4067A69B" w14:textId="6522EF68" w:rsidR="00037386" w:rsidRPr="006049D2" w:rsidRDefault="00D13187" w:rsidP="0042051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049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Dépôt de la demande de subvention d</w:t>
      </w:r>
      <w:r w:rsidR="00F23234" w:rsidRPr="006049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e septembre au 31 </w:t>
      </w:r>
      <w:r w:rsidR="001965E2" w:rsidRPr="006049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décembre 202</w:t>
      </w:r>
      <w:r w:rsidR="006049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4</w:t>
      </w:r>
      <w:r w:rsidR="001965E2" w:rsidRPr="006049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sur la plateforme </w:t>
      </w:r>
      <w:r w:rsidRPr="006049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dédiée </w:t>
      </w:r>
      <w:r w:rsidR="001965E2" w:rsidRPr="006049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du Département</w:t>
      </w:r>
      <w:r w:rsidR="0056681A" w:rsidRPr="006049D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.</w:t>
      </w:r>
    </w:p>
    <w:p w14:paraId="636F5EA0" w14:textId="77777777" w:rsidR="00A549AA" w:rsidRPr="00053078" w:rsidRDefault="00A549AA" w:rsidP="0042051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contextualSpacing/>
        <w:jc w:val="both"/>
        <w:textAlignment w:val="auto"/>
        <w:rPr>
          <w:rFonts w:asciiTheme="minorHAnsi" w:eastAsiaTheme="minorHAnsi" w:hAnsiTheme="minorHAnsi" w:cstheme="minorBidi"/>
          <w:color w:val="0070C0"/>
          <w:kern w:val="0"/>
          <w:sz w:val="22"/>
          <w:szCs w:val="22"/>
          <w:lang w:eastAsia="en-US" w:bidi="ar-SA"/>
        </w:rPr>
      </w:pPr>
      <w:r w:rsidRPr="006049D2">
        <w:rPr>
          <w:rFonts w:ascii="Calibri" w:eastAsiaTheme="minorEastAsia" w:hAnsi="Calibri" w:cstheme="minorBidi"/>
          <w:b/>
          <w:bCs/>
          <w:noProof/>
          <w:color w:val="0070C0"/>
          <w:kern w:val="0"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8C6EF" wp14:editId="6E7481A8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886450" cy="4857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DBA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0B24" w14:textId="77777777" w:rsidR="003E0215" w:rsidRPr="004C229C" w:rsidRDefault="00BD6D7A" w:rsidP="004E18A8">
                            <w:pPr>
                              <w:pBdr>
                                <w:top w:val="none" w:sz="1" w:space="1" w:color="000000"/>
                                <w:left w:val="none" w:sz="1" w:space="1" w:color="000000"/>
                                <w:bottom w:val="none" w:sz="1" w:space="1" w:color="000000"/>
                                <w:right w:val="none" w:sz="1" w:space="1" w:color="000000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color w:val="822569"/>
                                <w:sz w:val="22"/>
                                <w:szCs w:val="22"/>
                              </w:rPr>
                            </w:pPr>
                            <w:r w:rsidRPr="004C229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Contact : Farida AMMI</w:t>
                            </w:r>
                            <w:r w:rsidR="0056681A" w:rsidRPr="004C229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chargée d</w:t>
                            </w:r>
                            <w:r w:rsidRPr="004C229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3E0215" w:rsidRPr="004C229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projets sportifs</w:t>
                            </w:r>
                            <w:r w:rsidR="003E0215" w:rsidRPr="004C22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C0AC8" w:rsidRPr="004C22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Service du sport et des loisirs</w:t>
                            </w:r>
                            <w:r w:rsidR="003E0215" w:rsidRPr="004C22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Pr="004C229C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fammi@seinesaintdenis.fr</w:t>
                              </w:r>
                            </w:hyperlink>
                            <w:r w:rsidR="003E0215" w:rsidRPr="004C22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/ 01 43 93 </w:t>
                            </w:r>
                            <w:r w:rsidR="00F1628C" w:rsidRPr="004C22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83</w:t>
                            </w:r>
                            <w:r w:rsidR="003E0215" w:rsidRPr="004C22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628C" w:rsidRPr="004C22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3E0215" w:rsidRPr="004C229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1E7B06EC" w14:textId="77777777" w:rsidR="003E0215" w:rsidRPr="004C229C" w:rsidRDefault="003E0215" w:rsidP="004E18A8">
                            <w:pPr>
                              <w:pStyle w:val="Paragraphedeliste"/>
                              <w:pBdr>
                                <w:top w:val="none" w:sz="1" w:space="1" w:color="000000"/>
                                <w:left w:val="none" w:sz="1" w:space="1" w:color="000000"/>
                                <w:bottom w:val="none" w:sz="1" w:space="1" w:color="000000"/>
                                <w:right w:val="none" w:sz="1" w:space="1" w:color="000000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8C6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4.7pt;width:463.5pt;height:3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" strokecolor="#1dbade" strokeweight="2pt">
                <v:textbox>
                  <w:txbxContent>
                    <w:p w14:paraId="069F0B24" w14:textId="77777777" w:rsidR="003E0215" w:rsidRPr="004C229C" w:rsidRDefault="00BD6D7A" w:rsidP="004E18A8">
                      <w:pPr>
                        <w:pBdr>
                          <w:top w:val="none" w:sz="1" w:space="1" w:color="000000"/>
                          <w:left w:val="none" w:sz="1" w:space="1" w:color="000000"/>
                          <w:bottom w:val="none" w:sz="1" w:space="1" w:color="000000"/>
                          <w:right w:val="none" w:sz="1" w:space="1" w:color="000000"/>
                        </w:pBdr>
                        <w:jc w:val="center"/>
                        <w:rPr>
                          <w:rFonts w:asciiTheme="minorHAnsi" w:hAnsiTheme="minorHAnsi" w:cstheme="minorHAnsi"/>
                          <w:color w:val="822569"/>
                          <w:sz w:val="22"/>
                          <w:szCs w:val="22"/>
                        </w:rPr>
                      </w:pPr>
                      <w:r w:rsidRPr="004C229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Contact : Farida AMMI</w:t>
                      </w:r>
                      <w:r w:rsidR="0056681A" w:rsidRPr="004C229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chargée d</w:t>
                      </w:r>
                      <w:r w:rsidRPr="004C229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</w:t>
                      </w:r>
                      <w:r w:rsidR="003E0215" w:rsidRPr="004C229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projets sportifs</w:t>
                      </w:r>
                      <w:r w:rsidR="003E0215" w:rsidRPr="004C22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="00CC0AC8" w:rsidRPr="004C22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Service du sport et des loisirs</w:t>
                      </w:r>
                      <w:r w:rsidR="003E0215" w:rsidRPr="004C22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4C229C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fammi@seinesaintdenis.fr</w:t>
                        </w:r>
                      </w:hyperlink>
                      <w:r w:rsidR="003E0215" w:rsidRPr="004C22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/ 01 43 93 </w:t>
                      </w:r>
                      <w:r w:rsidR="00F1628C" w:rsidRPr="004C22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83</w:t>
                      </w:r>
                      <w:r w:rsidR="003E0215" w:rsidRPr="004C22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F1628C" w:rsidRPr="004C22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3E0215" w:rsidRPr="004C229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</w:t>
                      </w:r>
                    </w:p>
                    <w:p w14:paraId="1E7B06EC" w14:textId="77777777" w:rsidR="003E0215" w:rsidRPr="004C229C" w:rsidRDefault="003E0215" w:rsidP="004E18A8">
                      <w:pPr>
                        <w:pStyle w:val="Paragraphedeliste"/>
                        <w:pBdr>
                          <w:top w:val="none" w:sz="1" w:space="1" w:color="000000"/>
                          <w:left w:val="none" w:sz="1" w:space="1" w:color="000000"/>
                          <w:bottom w:val="none" w:sz="1" w:space="1" w:color="000000"/>
                          <w:right w:val="none" w:sz="1" w:space="1" w:color="000000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49AA" w:rsidRPr="0005307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D8BE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1C664D"/>
    <w:multiLevelType w:val="multilevel"/>
    <w:tmpl w:val="BC96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55CC6"/>
    <w:multiLevelType w:val="multilevel"/>
    <w:tmpl w:val="D0FC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66D"/>
    <w:multiLevelType w:val="multilevel"/>
    <w:tmpl w:val="872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92E19"/>
    <w:multiLevelType w:val="hybridMultilevel"/>
    <w:tmpl w:val="3AD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ED9"/>
    <w:multiLevelType w:val="hybridMultilevel"/>
    <w:tmpl w:val="AFF4A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FD7795"/>
    <w:multiLevelType w:val="hybridMultilevel"/>
    <w:tmpl w:val="6576E0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494E"/>
    <w:multiLevelType w:val="multilevel"/>
    <w:tmpl w:val="F6B4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E7504"/>
    <w:multiLevelType w:val="hybridMultilevel"/>
    <w:tmpl w:val="B3C41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E3486"/>
    <w:multiLevelType w:val="hybridMultilevel"/>
    <w:tmpl w:val="86CE0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7F79"/>
    <w:multiLevelType w:val="multilevel"/>
    <w:tmpl w:val="14C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359C1"/>
    <w:multiLevelType w:val="multilevel"/>
    <w:tmpl w:val="3958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26BA5"/>
    <w:multiLevelType w:val="multilevel"/>
    <w:tmpl w:val="B446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52AA6"/>
    <w:multiLevelType w:val="hybridMultilevel"/>
    <w:tmpl w:val="B7364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24BC"/>
    <w:multiLevelType w:val="multilevel"/>
    <w:tmpl w:val="F30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63D43"/>
    <w:multiLevelType w:val="hybridMultilevel"/>
    <w:tmpl w:val="50F4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15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EE"/>
    <w:rsid w:val="0002518F"/>
    <w:rsid w:val="00032711"/>
    <w:rsid w:val="000344E8"/>
    <w:rsid w:val="00037386"/>
    <w:rsid w:val="00053078"/>
    <w:rsid w:val="0007612D"/>
    <w:rsid w:val="00080B01"/>
    <w:rsid w:val="000A6905"/>
    <w:rsid w:val="000D23BC"/>
    <w:rsid w:val="00115015"/>
    <w:rsid w:val="001550E6"/>
    <w:rsid w:val="00170AD9"/>
    <w:rsid w:val="001965E2"/>
    <w:rsid w:val="001E173A"/>
    <w:rsid w:val="001E5C52"/>
    <w:rsid w:val="001F3299"/>
    <w:rsid w:val="001F4E8E"/>
    <w:rsid w:val="00212576"/>
    <w:rsid w:val="00287F46"/>
    <w:rsid w:val="002B42B1"/>
    <w:rsid w:val="003229D3"/>
    <w:rsid w:val="003E0215"/>
    <w:rsid w:val="003F4E83"/>
    <w:rsid w:val="0040127A"/>
    <w:rsid w:val="00420513"/>
    <w:rsid w:val="0044394E"/>
    <w:rsid w:val="004C229C"/>
    <w:rsid w:val="004C5C0B"/>
    <w:rsid w:val="004C68EE"/>
    <w:rsid w:val="004D407B"/>
    <w:rsid w:val="004E18A8"/>
    <w:rsid w:val="005156B9"/>
    <w:rsid w:val="00527BDC"/>
    <w:rsid w:val="00530759"/>
    <w:rsid w:val="00534622"/>
    <w:rsid w:val="0053749C"/>
    <w:rsid w:val="00553175"/>
    <w:rsid w:val="0056681A"/>
    <w:rsid w:val="00586313"/>
    <w:rsid w:val="0059486D"/>
    <w:rsid w:val="005D5C70"/>
    <w:rsid w:val="006049D2"/>
    <w:rsid w:val="006173D3"/>
    <w:rsid w:val="00650AF8"/>
    <w:rsid w:val="006621C5"/>
    <w:rsid w:val="00693965"/>
    <w:rsid w:val="006D49B1"/>
    <w:rsid w:val="0071050B"/>
    <w:rsid w:val="00720B7E"/>
    <w:rsid w:val="00723CAE"/>
    <w:rsid w:val="007E1FD0"/>
    <w:rsid w:val="008008D5"/>
    <w:rsid w:val="008027AC"/>
    <w:rsid w:val="00890CEA"/>
    <w:rsid w:val="008A53C9"/>
    <w:rsid w:val="008C3CAF"/>
    <w:rsid w:val="0091651B"/>
    <w:rsid w:val="009274F2"/>
    <w:rsid w:val="0097228F"/>
    <w:rsid w:val="009C1A40"/>
    <w:rsid w:val="00A013D5"/>
    <w:rsid w:val="00A549AA"/>
    <w:rsid w:val="00A83E42"/>
    <w:rsid w:val="00A91A07"/>
    <w:rsid w:val="00AB4D33"/>
    <w:rsid w:val="00B01148"/>
    <w:rsid w:val="00B05EAE"/>
    <w:rsid w:val="00B12844"/>
    <w:rsid w:val="00BB4566"/>
    <w:rsid w:val="00BD6D7A"/>
    <w:rsid w:val="00C1326D"/>
    <w:rsid w:val="00CA5C65"/>
    <w:rsid w:val="00CC0AC8"/>
    <w:rsid w:val="00CC56D8"/>
    <w:rsid w:val="00CE605E"/>
    <w:rsid w:val="00CF4BC3"/>
    <w:rsid w:val="00D13187"/>
    <w:rsid w:val="00D21272"/>
    <w:rsid w:val="00D361F3"/>
    <w:rsid w:val="00D520C1"/>
    <w:rsid w:val="00D66DE5"/>
    <w:rsid w:val="00D67C4E"/>
    <w:rsid w:val="00DB65B5"/>
    <w:rsid w:val="00DC10C9"/>
    <w:rsid w:val="00E072BF"/>
    <w:rsid w:val="00E77255"/>
    <w:rsid w:val="00E84EA7"/>
    <w:rsid w:val="00E93272"/>
    <w:rsid w:val="00EB7C90"/>
    <w:rsid w:val="00EF28F2"/>
    <w:rsid w:val="00EF38BD"/>
    <w:rsid w:val="00F06505"/>
    <w:rsid w:val="00F1628C"/>
    <w:rsid w:val="00F23234"/>
    <w:rsid w:val="00F3242D"/>
    <w:rsid w:val="00F51557"/>
    <w:rsid w:val="00F84925"/>
    <w:rsid w:val="00FD3059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C795"/>
  <w15:chartTrackingRefBased/>
  <w15:docId w15:val="{37F1108B-599C-4444-8A57-7A10087B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E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C68EE"/>
  </w:style>
  <w:style w:type="character" w:styleId="Lienhypertexte">
    <w:name w:val="Hyperlink"/>
    <w:uiPriority w:val="99"/>
    <w:rsid w:val="004C68EE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8027AC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91651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27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27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Grilledutableau">
    <w:name w:val="Table Grid"/>
    <w:basedOn w:val="TableauNormal"/>
    <w:uiPriority w:val="39"/>
    <w:rsid w:val="00BD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mi@seinesaintden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mi@seinesaintdeni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Clerc</dc:creator>
  <cp:keywords/>
  <dc:description/>
  <cp:lastModifiedBy>Farida Ammi</cp:lastModifiedBy>
  <cp:revision>17</cp:revision>
  <cp:lastPrinted>2022-09-19T13:47:00Z</cp:lastPrinted>
  <dcterms:created xsi:type="dcterms:W3CDTF">2023-02-15T15:46:00Z</dcterms:created>
  <dcterms:modified xsi:type="dcterms:W3CDTF">2024-11-27T15:26:00Z</dcterms:modified>
</cp:coreProperties>
</file>